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737B6A" w:rsidR="00AD2893" w:rsidP="00891B89" w:rsidRDefault="00AD2893" w14:paraId="672A6659" wp14:textId="77777777">
      <w:pPr>
        <w:widowControl w:val="0"/>
        <w:autoSpaceDE w:val="0"/>
        <w:autoSpaceDN w:val="0"/>
        <w:adjustRightInd w:val="0"/>
        <w:ind w:right="-720"/>
        <w:jc w:val="center"/>
        <w:rPr>
          <w:rFonts w:ascii="ComicSansMS" w:hAnsi="ComicSansMS" w:cs="ComicSansMS"/>
          <w:sz w:val="22"/>
          <w:szCs w:val="22"/>
          <w:lang w:bidi="en-US"/>
        </w:rPr>
      </w:pPr>
    </w:p>
    <w:p xmlns:wp14="http://schemas.microsoft.com/office/word/2010/wordml" w:rsidRPr="00B31697" w:rsidR="001A5DC7" w:rsidP="001A5DC7" w:rsidRDefault="001A5DC7" w14:paraId="21313E60" wp14:textId="77777777">
      <w:pPr>
        <w:widowControl w:val="0"/>
        <w:autoSpaceDE w:val="0"/>
        <w:autoSpaceDN w:val="0"/>
        <w:adjustRightInd w:val="0"/>
        <w:ind w:right="-720"/>
        <w:jc w:val="center"/>
        <w:rPr>
          <w:rFonts w:ascii="Elephant" w:hAnsi="Elephant" w:cs="Tahoma"/>
          <w:b/>
          <w:sz w:val="28"/>
          <w:szCs w:val="28"/>
          <w:u w:val="single"/>
          <w:lang w:bidi="en-US"/>
        </w:rPr>
      </w:pPr>
      <w:r w:rsidRPr="00B31697">
        <w:rPr>
          <w:rFonts w:ascii="Elephant" w:hAnsi="Elephant" w:cs="Tahoma"/>
          <w:b/>
          <w:sz w:val="28"/>
          <w:szCs w:val="28"/>
          <w:u w:val="single"/>
          <w:lang w:bidi="en-US"/>
        </w:rPr>
        <w:t>ICAPS Study Skills</w:t>
      </w:r>
    </w:p>
    <w:p xmlns:wp14="http://schemas.microsoft.com/office/word/2010/wordml" w:rsidRPr="00B31697" w:rsidR="001A5DC7" w:rsidP="001A5DC7" w:rsidRDefault="001A5DC7" w14:paraId="0B905C9B" wp14:textId="77777777">
      <w:pPr>
        <w:widowControl w:val="0"/>
        <w:autoSpaceDE w:val="0"/>
        <w:autoSpaceDN w:val="0"/>
        <w:adjustRightInd w:val="0"/>
        <w:ind w:right="-720"/>
        <w:jc w:val="center"/>
        <w:rPr>
          <w:rFonts w:ascii="Elephant" w:hAnsi="Elephant" w:cs="Tahoma"/>
          <w:b/>
          <w:sz w:val="28"/>
          <w:szCs w:val="28"/>
          <w:u w:val="single"/>
          <w:lang w:bidi="en-US"/>
        </w:rPr>
      </w:pPr>
      <w:r w:rsidRPr="00B31697">
        <w:rPr>
          <w:rFonts w:ascii="Elephant" w:hAnsi="Elephant" w:cs="Tahoma"/>
          <w:b/>
          <w:sz w:val="28"/>
          <w:szCs w:val="28"/>
          <w:u w:val="single"/>
          <w:lang w:bidi="en-US"/>
        </w:rPr>
        <w:t xml:space="preserve">Support for </w:t>
      </w:r>
      <w:r w:rsidR="00F00C58">
        <w:rPr>
          <w:rFonts w:ascii="Elephant" w:hAnsi="Elephant" w:cs="Tahoma"/>
          <w:b/>
          <w:sz w:val="28"/>
          <w:szCs w:val="28"/>
          <w:u w:val="single"/>
          <w:lang w:bidi="en-US"/>
        </w:rPr>
        <w:t xml:space="preserve"> INT</w:t>
      </w:r>
    </w:p>
    <w:p xmlns:wp14="http://schemas.microsoft.com/office/word/2010/wordml" w:rsidRPr="008B1F0B" w:rsidR="001A5DC7" w:rsidP="001A5DC7" w:rsidRDefault="00551459" w14:paraId="32829809" wp14:textId="77777777">
      <w:pPr>
        <w:widowControl w:val="0"/>
        <w:autoSpaceDE w:val="0"/>
        <w:autoSpaceDN w:val="0"/>
        <w:adjustRightInd w:val="0"/>
        <w:ind w:right="-720"/>
        <w:jc w:val="center"/>
        <w:rPr>
          <w:rFonts w:ascii="Tahoma" w:hAnsi="Tahoma" w:cs="Tahoma"/>
          <w:sz w:val="20"/>
          <w:szCs w:val="20"/>
          <w:lang w:bidi="en-US"/>
        </w:rPr>
      </w:pPr>
      <w:r w:rsidRPr="008B1F0B">
        <w:rPr>
          <w:rFonts w:ascii="Tahoma" w:hAnsi="Tahoma" w:cs="Tahoma"/>
          <w:sz w:val="20"/>
          <w:szCs w:val="20"/>
          <w:lang w:bidi="en-US"/>
        </w:rPr>
        <w:t>Fall</w:t>
      </w:r>
      <w:r w:rsidRPr="008B1F0B" w:rsidR="001A5DC7">
        <w:rPr>
          <w:rFonts w:ascii="Tahoma" w:hAnsi="Tahoma" w:cs="Tahoma"/>
          <w:sz w:val="20"/>
          <w:szCs w:val="20"/>
          <w:lang w:bidi="en-US"/>
        </w:rPr>
        <w:t>, 202</w:t>
      </w:r>
      <w:r w:rsidR="008A7605">
        <w:rPr>
          <w:rFonts w:ascii="Tahoma" w:hAnsi="Tahoma" w:cs="Tahoma"/>
          <w:sz w:val="20"/>
          <w:szCs w:val="20"/>
          <w:lang w:bidi="en-US"/>
        </w:rPr>
        <w:t>4</w:t>
      </w:r>
    </w:p>
    <w:p xmlns:wp14="http://schemas.microsoft.com/office/word/2010/wordml" w:rsidRPr="008B1F0B" w:rsidR="001A5DC7" w:rsidP="001A5DC7" w:rsidRDefault="0082697B" w14:paraId="61522F2D" wp14:textId="77777777">
      <w:pPr>
        <w:widowControl w:val="0"/>
        <w:autoSpaceDE w:val="0"/>
        <w:autoSpaceDN w:val="0"/>
        <w:adjustRightInd w:val="0"/>
        <w:ind w:right="-720"/>
        <w:jc w:val="center"/>
        <w:rPr>
          <w:rFonts w:ascii="Tahoma" w:hAnsi="Tahoma" w:cs="Tahoma"/>
          <w:sz w:val="20"/>
          <w:szCs w:val="20"/>
          <w:lang w:bidi="en-US"/>
        </w:rPr>
      </w:pPr>
      <w:r w:rsidRPr="008B1F0B">
        <w:rPr>
          <w:rFonts w:ascii="Tahoma" w:hAnsi="Tahoma" w:cs="Tahoma"/>
          <w:sz w:val="20"/>
          <w:szCs w:val="20"/>
          <w:lang w:bidi="en-US"/>
        </w:rPr>
        <w:t>Grayslake</w:t>
      </w:r>
      <w:r w:rsidRPr="008B1F0B" w:rsidR="001A5DC7">
        <w:rPr>
          <w:rFonts w:ascii="Tahoma" w:hAnsi="Tahoma" w:cs="Tahoma"/>
          <w:sz w:val="20"/>
          <w:szCs w:val="20"/>
          <w:lang w:bidi="en-US"/>
        </w:rPr>
        <w:t xml:space="preserve"> Campus</w:t>
      </w:r>
    </w:p>
    <w:p xmlns:wp14="http://schemas.microsoft.com/office/word/2010/wordml" w:rsidRPr="008B1F0B" w:rsidR="001A5DC7" w:rsidP="001A5DC7" w:rsidRDefault="001A5DC7" w14:paraId="4DAE50DB" wp14:textId="77777777">
      <w:pPr>
        <w:widowControl w:val="0"/>
        <w:autoSpaceDE w:val="0"/>
        <w:autoSpaceDN w:val="0"/>
        <w:adjustRightInd w:val="0"/>
        <w:ind w:right="-720"/>
        <w:jc w:val="center"/>
        <w:rPr>
          <w:rFonts w:ascii="Tahoma" w:hAnsi="Tahoma" w:cs="Tahoma"/>
          <w:sz w:val="20"/>
          <w:szCs w:val="20"/>
          <w:lang w:bidi="en-US"/>
        </w:rPr>
      </w:pPr>
      <w:r w:rsidRPr="57D1A521" w:rsidR="001A5DC7">
        <w:rPr>
          <w:rFonts w:ascii="Tahoma" w:hAnsi="Tahoma" w:cs="Tahoma"/>
          <w:sz w:val="20"/>
          <w:szCs w:val="20"/>
          <w:lang w:bidi="en-US"/>
        </w:rPr>
        <w:t>Adult Education Division</w:t>
      </w:r>
    </w:p>
    <w:p xmlns:wp14="http://schemas.microsoft.com/office/word/2010/wordml" w:rsidRPr="008B1F0B" w:rsidR="001A5DC7" w:rsidP="001A5DC7" w:rsidRDefault="001A5DC7" w14:paraId="416FFB56" wp14:textId="77777777">
      <w:pPr>
        <w:widowControl w:val="0"/>
        <w:autoSpaceDE w:val="0"/>
        <w:autoSpaceDN w:val="0"/>
        <w:adjustRightInd w:val="0"/>
        <w:ind w:left="3600" w:right="-720"/>
        <w:rPr>
          <w:rFonts w:ascii="Tahoma" w:hAnsi="Tahoma" w:cs="Tahoma"/>
          <w:sz w:val="20"/>
          <w:szCs w:val="20"/>
          <w:lang w:bidi="en-US"/>
        </w:rPr>
      </w:pPr>
      <w:r w:rsidRPr="008B1F0B">
        <w:rPr>
          <w:rFonts w:ascii="Tahoma" w:hAnsi="Tahoma" w:cs="Tahoma"/>
          <w:sz w:val="20"/>
          <w:szCs w:val="20"/>
          <w:lang w:bidi="en-US"/>
        </w:rPr>
        <w:t xml:space="preserve">                     IET 70-</w:t>
      </w:r>
      <w:r w:rsidRPr="008B1F0B" w:rsidR="00447828">
        <w:rPr>
          <w:rFonts w:ascii="Tahoma" w:hAnsi="Tahoma" w:cs="Tahoma"/>
          <w:sz w:val="20"/>
          <w:szCs w:val="20"/>
          <w:lang w:bidi="en-US"/>
        </w:rPr>
        <w:t>070</w:t>
      </w:r>
      <w:r w:rsidRPr="008B1F0B" w:rsidR="00551459">
        <w:rPr>
          <w:rFonts w:ascii="Tahoma" w:hAnsi="Tahoma" w:cs="Tahoma"/>
          <w:sz w:val="20"/>
          <w:szCs w:val="20"/>
          <w:lang w:bidi="en-US"/>
        </w:rPr>
        <w:t>-</w:t>
      </w:r>
      <w:r w:rsidRPr="008B1F0B" w:rsidR="00447828">
        <w:rPr>
          <w:rFonts w:ascii="Tahoma" w:hAnsi="Tahoma" w:cs="Tahoma"/>
          <w:sz w:val="20"/>
          <w:szCs w:val="20"/>
          <w:lang w:bidi="en-US"/>
        </w:rPr>
        <w:t>2688</w:t>
      </w:r>
    </w:p>
    <w:p xmlns:wp14="http://schemas.microsoft.com/office/word/2010/wordml" w:rsidRPr="008B1F0B" w:rsidR="00182198" w:rsidP="008B1F0B" w:rsidRDefault="001E2D5A" w14:paraId="60678E9A" wp14:textId="77777777">
      <w:pPr>
        <w:widowControl w:val="0"/>
        <w:autoSpaceDE w:val="0"/>
        <w:autoSpaceDN w:val="0"/>
        <w:adjustRightInd w:val="0"/>
        <w:ind w:right="-720"/>
        <w:jc w:val="center"/>
        <w:rPr>
          <w:rFonts w:ascii="Tahoma" w:hAnsi="Tahoma" w:cs="Tahoma"/>
          <w:sz w:val="20"/>
          <w:szCs w:val="20"/>
          <w:lang w:bidi="en-US"/>
        </w:rPr>
      </w:pPr>
      <w:r w:rsidRPr="008B1F0B">
        <w:rPr>
          <w:rFonts w:ascii="Tahoma" w:hAnsi="Tahoma" w:cs="Tahoma"/>
          <w:sz w:val="20"/>
          <w:szCs w:val="20"/>
          <w:lang w:bidi="en-US"/>
        </w:rPr>
        <w:t xml:space="preserve"> Thursdays</w:t>
      </w:r>
      <w:r w:rsidR="00F00C58">
        <w:rPr>
          <w:rFonts w:ascii="Tahoma" w:hAnsi="Tahoma" w:cs="Tahoma"/>
          <w:sz w:val="20"/>
          <w:szCs w:val="20"/>
          <w:lang w:bidi="en-US"/>
        </w:rPr>
        <w:t xml:space="preserve">; </w:t>
      </w:r>
      <w:r w:rsidRPr="008B1F0B" w:rsidR="00447828">
        <w:rPr>
          <w:rFonts w:ascii="Tahoma" w:hAnsi="Tahoma" w:cs="Tahoma"/>
          <w:sz w:val="20"/>
          <w:szCs w:val="20"/>
          <w:lang w:bidi="en-US"/>
        </w:rPr>
        <w:t>7</w:t>
      </w:r>
      <w:r w:rsidRPr="008B1F0B" w:rsidR="00B72CE7">
        <w:rPr>
          <w:rFonts w:ascii="Tahoma" w:hAnsi="Tahoma" w:cs="Tahoma"/>
          <w:sz w:val="20"/>
          <w:szCs w:val="20"/>
          <w:lang w:bidi="en-US"/>
        </w:rPr>
        <w:t xml:space="preserve">:00 PM to </w:t>
      </w:r>
      <w:r w:rsidRPr="008B1F0B" w:rsidR="00447828">
        <w:rPr>
          <w:rFonts w:ascii="Tahoma" w:hAnsi="Tahoma" w:cs="Tahoma"/>
          <w:sz w:val="20"/>
          <w:szCs w:val="20"/>
          <w:lang w:bidi="en-US"/>
        </w:rPr>
        <w:t>8</w:t>
      </w:r>
      <w:r w:rsidRPr="008B1F0B" w:rsidR="00B72CE7">
        <w:rPr>
          <w:rFonts w:ascii="Tahoma" w:hAnsi="Tahoma" w:cs="Tahoma"/>
          <w:sz w:val="20"/>
          <w:szCs w:val="20"/>
          <w:lang w:bidi="en-US"/>
        </w:rPr>
        <w:t>:</w:t>
      </w:r>
      <w:r w:rsidRPr="008B1F0B" w:rsidR="00447828">
        <w:rPr>
          <w:rFonts w:ascii="Tahoma" w:hAnsi="Tahoma" w:cs="Tahoma"/>
          <w:sz w:val="20"/>
          <w:szCs w:val="20"/>
          <w:lang w:bidi="en-US"/>
        </w:rPr>
        <w:t>3</w:t>
      </w:r>
      <w:r w:rsidRPr="008B1F0B" w:rsidR="00021F97">
        <w:rPr>
          <w:rFonts w:ascii="Tahoma" w:hAnsi="Tahoma" w:cs="Tahoma"/>
          <w:sz w:val="20"/>
          <w:szCs w:val="20"/>
          <w:lang w:bidi="en-US"/>
        </w:rPr>
        <w:t>0 P</w:t>
      </w:r>
      <w:r w:rsidRPr="008B1F0B" w:rsidR="001A5DC7">
        <w:rPr>
          <w:rFonts w:ascii="Tahoma" w:hAnsi="Tahoma" w:cs="Tahoma"/>
          <w:sz w:val="20"/>
          <w:szCs w:val="20"/>
          <w:lang w:bidi="en-US"/>
        </w:rPr>
        <w:t>M</w:t>
      </w:r>
      <w:r w:rsidR="00F00C58">
        <w:rPr>
          <w:rFonts w:ascii="Tahoma" w:hAnsi="Tahoma" w:cs="Tahoma"/>
          <w:sz w:val="20"/>
          <w:szCs w:val="20"/>
          <w:lang w:bidi="en-US"/>
        </w:rPr>
        <w:t xml:space="preserve">; </w:t>
      </w:r>
      <w:r w:rsidRPr="008B1F0B" w:rsidR="00096DE7">
        <w:rPr>
          <w:rFonts w:ascii="Tahoma" w:hAnsi="Tahoma" w:cs="Tahoma"/>
          <w:sz w:val="20"/>
          <w:szCs w:val="20"/>
          <w:lang w:bidi="en-US"/>
        </w:rPr>
        <w:t xml:space="preserve">Room:  </w:t>
      </w:r>
      <w:r w:rsidRPr="008B1F0B">
        <w:rPr>
          <w:rFonts w:ascii="Tahoma" w:hAnsi="Tahoma" w:cs="Tahoma"/>
          <w:sz w:val="20"/>
          <w:szCs w:val="20"/>
          <w:lang w:bidi="en-US"/>
        </w:rPr>
        <w:t>T</w:t>
      </w:r>
      <w:r w:rsidRPr="008B1F0B" w:rsidR="008B1F0B">
        <w:rPr>
          <w:rFonts w:ascii="Tahoma" w:hAnsi="Tahoma" w:cs="Tahoma"/>
          <w:sz w:val="20"/>
          <w:szCs w:val="20"/>
          <w:lang w:bidi="en-US"/>
        </w:rPr>
        <w:t>117</w:t>
      </w:r>
    </w:p>
    <w:p xmlns:wp14="http://schemas.microsoft.com/office/word/2010/wordml" w:rsidRPr="00452048" w:rsidR="00182198" w:rsidP="00182198" w:rsidRDefault="00BD2045" w14:paraId="5A598504"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w:t>
      </w:r>
      <w:r w:rsidR="00C9796F">
        <w:rPr>
          <w:rFonts w:ascii="ComicSansMS" w:hAnsi="ComicSansMS" w:cs="ComicSansMS"/>
          <w:sz w:val="20"/>
          <w:szCs w:val="20"/>
          <w:lang w:bidi="en-US"/>
        </w:rPr>
        <w:t>~~~~~~~~~~~~~~~~</w:t>
      </w:r>
    </w:p>
    <w:p xmlns:wp14="http://schemas.microsoft.com/office/word/2010/wordml" w:rsidRPr="00B31697" w:rsidR="00182198" w:rsidP="00182198" w:rsidRDefault="00972F49" w14:paraId="6DFCC25B" wp14:textId="77777777">
      <w:pPr>
        <w:widowControl w:val="0"/>
        <w:autoSpaceDE w:val="0"/>
        <w:autoSpaceDN w:val="0"/>
        <w:adjustRightInd w:val="0"/>
        <w:ind w:right="-720"/>
        <w:rPr>
          <w:rFonts w:ascii="Tahoma" w:hAnsi="Tahoma" w:cs="Tahoma"/>
          <w:sz w:val="20"/>
          <w:szCs w:val="20"/>
          <w:lang w:bidi="en-US"/>
        </w:rPr>
      </w:pPr>
      <w:r w:rsidRPr="00B31697">
        <w:rPr>
          <w:rFonts w:ascii="Tahoma" w:hAnsi="Tahoma" w:cs="Tahoma"/>
          <w:sz w:val="20"/>
          <w:szCs w:val="20"/>
          <w:lang w:bidi="en-US"/>
        </w:rPr>
        <w:t>INSTRUCTOR</w:t>
      </w:r>
      <w:r w:rsidRPr="00B31697" w:rsidR="00C7691C">
        <w:rPr>
          <w:rFonts w:ascii="Tahoma" w:hAnsi="Tahoma" w:cs="Tahoma"/>
          <w:sz w:val="20"/>
          <w:szCs w:val="20"/>
          <w:lang w:bidi="en-US"/>
        </w:rPr>
        <w:t>:</w:t>
      </w:r>
      <w:r w:rsidRPr="00B31697" w:rsidR="00EA3A49">
        <w:rPr>
          <w:rFonts w:ascii="Tahoma" w:hAnsi="Tahoma" w:cs="Tahoma"/>
          <w:sz w:val="20"/>
          <w:szCs w:val="20"/>
          <w:lang w:bidi="en-US"/>
        </w:rPr>
        <w:tab/>
      </w:r>
      <w:r w:rsidRPr="00B31697" w:rsidR="00EA3A49">
        <w:rPr>
          <w:rFonts w:ascii="Tahoma" w:hAnsi="Tahoma" w:cs="Tahoma"/>
          <w:sz w:val="20"/>
          <w:szCs w:val="20"/>
          <w:lang w:bidi="en-US"/>
        </w:rPr>
        <w:tab/>
      </w:r>
      <w:r w:rsidRPr="00B31697" w:rsidR="00182198">
        <w:rPr>
          <w:rFonts w:ascii="Tahoma" w:hAnsi="Tahoma" w:cs="Tahoma"/>
          <w:sz w:val="20"/>
          <w:szCs w:val="20"/>
          <w:lang w:bidi="en-US"/>
        </w:rPr>
        <w:t xml:space="preserve"> </w:t>
      </w:r>
      <w:r w:rsidRPr="00B31697" w:rsidR="00EC64A1">
        <w:rPr>
          <w:rFonts w:ascii="Tahoma" w:hAnsi="Tahoma" w:cs="Tahoma"/>
          <w:sz w:val="20"/>
          <w:szCs w:val="20"/>
          <w:lang w:bidi="en-US"/>
        </w:rPr>
        <w:tab/>
      </w:r>
      <w:r w:rsidR="00F00C58">
        <w:rPr>
          <w:rFonts w:ascii="Elephant" w:hAnsi="Elephant" w:cs="Tahoma"/>
          <w:b/>
          <w:lang w:bidi="en-US"/>
        </w:rPr>
        <w:t xml:space="preserve">Helena Cromwell </w:t>
      </w:r>
      <w:r w:rsidRPr="00B31697" w:rsidR="00182198">
        <w:rPr>
          <w:rFonts w:ascii="Tahoma" w:hAnsi="Tahoma" w:cs="Tahoma"/>
          <w:sz w:val="20"/>
          <w:szCs w:val="20"/>
          <w:lang w:bidi="en-US"/>
        </w:rPr>
        <w:t xml:space="preserve">      </w:t>
      </w:r>
    </w:p>
    <w:p xmlns:wp14="http://schemas.microsoft.com/office/word/2010/wordml" w:rsidRPr="00B31697" w:rsidR="00182198" w:rsidP="00182198" w:rsidRDefault="00182198" w14:paraId="791B1F7C" wp14:textId="3ABC4E62">
      <w:pPr>
        <w:widowControl w:val="0"/>
        <w:autoSpaceDE w:val="0"/>
        <w:autoSpaceDN w:val="0"/>
        <w:adjustRightInd w:val="0"/>
        <w:ind w:right="-720"/>
        <w:rPr>
          <w:rFonts w:ascii="Tahoma" w:hAnsi="Tahoma" w:cs="Tahoma"/>
          <w:sz w:val="20"/>
          <w:szCs w:val="20"/>
          <w:lang w:bidi="en-US"/>
        </w:rPr>
      </w:pPr>
      <w:r w:rsidRPr="57D1A521" w:rsidR="00182198">
        <w:rPr>
          <w:rFonts w:ascii="Tahoma" w:hAnsi="Tahoma" w:cs="Tahoma"/>
          <w:sz w:val="20"/>
          <w:szCs w:val="20"/>
          <w:lang w:bidi="en-US"/>
        </w:rPr>
        <w:t>V</w:t>
      </w:r>
      <w:r w:rsidRPr="57D1A521" w:rsidR="00551459">
        <w:rPr>
          <w:rFonts w:ascii="Tahoma" w:hAnsi="Tahoma" w:cs="Tahoma"/>
          <w:sz w:val="20"/>
          <w:szCs w:val="20"/>
          <w:lang w:bidi="en-US"/>
        </w:rPr>
        <w:t>OI</w:t>
      </w:r>
      <w:r w:rsidRPr="57D1A521" w:rsidR="11E31DE5">
        <w:rPr>
          <w:rFonts w:ascii="Tahoma" w:hAnsi="Tahoma" w:cs="Tahoma"/>
          <w:sz w:val="20"/>
          <w:szCs w:val="20"/>
          <w:lang w:bidi="en-US"/>
        </w:rPr>
        <w:t>C</w:t>
      </w:r>
      <w:r w:rsidRPr="57D1A521" w:rsidR="00551459">
        <w:rPr>
          <w:rFonts w:ascii="Tahoma" w:hAnsi="Tahoma" w:cs="Tahoma"/>
          <w:sz w:val="20"/>
          <w:szCs w:val="20"/>
          <w:lang w:bidi="en-US"/>
        </w:rPr>
        <w:t>EMAIL</w:t>
      </w:r>
      <w:r w:rsidRPr="57D1A521" w:rsidR="00C7691C">
        <w:rPr>
          <w:rFonts w:ascii="Tahoma" w:hAnsi="Tahoma" w:cs="Tahoma"/>
          <w:sz w:val="20"/>
          <w:szCs w:val="20"/>
          <w:lang w:bidi="en-US"/>
        </w:rPr>
        <w:t>:</w:t>
      </w:r>
      <w:r w:rsidRPr="57D1A521" w:rsidR="00182198">
        <w:rPr>
          <w:rFonts w:ascii="Tahoma" w:hAnsi="Tahoma" w:cs="Tahoma"/>
          <w:sz w:val="20"/>
          <w:szCs w:val="20"/>
          <w:lang w:bidi="en-US"/>
        </w:rPr>
        <w:t xml:space="preserve"> </w:t>
      </w:r>
      <w:r>
        <w:tab/>
      </w:r>
      <w:r w:rsidRPr="57D1A521" w:rsidR="00972F49">
        <w:rPr>
          <w:rFonts w:ascii="Tahoma" w:hAnsi="Tahoma" w:cs="Tahoma"/>
          <w:sz w:val="20"/>
          <w:szCs w:val="20"/>
          <w:lang w:bidi="en-US"/>
        </w:rPr>
        <w:t xml:space="preserve"> </w:t>
      </w:r>
      <w:r>
        <w:tab/>
      </w:r>
      <w:r>
        <w:tab/>
      </w:r>
      <w:r w:rsidRPr="57D1A521" w:rsidR="00182198">
        <w:rPr>
          <w:rFonts w:ascii="Tahoma" w:hAnsi="Tahoma" w:cs="Tahoma"/>
          <w:sz w:val="20"/>
          <w:szCs w:val="20"/>
          <w:lang w:bidi="en-US"/>
        </w:rPr>
        <w:t xml:space="preserve">847/543-2000, extension 32369 </w:t>
      </w:r>
    </w:p>
    <w:p xmlns:wp14="http://schemas.microsoft.com/office/word/2010/wordml" w:rsidRPr="00B31697" w:rsidR="00182198" w:rsidP="00182198" w:rsidRDefault="00C55BD3" w14:paraId="7E0ADD2D" wp14:textId="77777777">
      <w:pPr>
        <w:widowControl w:val="0"/>
        <w:autoSpaceDE w:val="0"/>
        <w:autoSpaceDN w:val="0"/>
        <w:adjustRightInd w:val="0"/>
        <w:ind w:right="-720"/>
        <w:rPr>
          <w:rFonts w:ascii="Tahoma" w:hAnsi="Tahoma" w:cs="Tahoma"/>
          <w:sz w:val="20"/>
          <w:szCs w:val="20"/>
          <w:lang w:bidi="en-US"/>
        </w:rPr>
      </w:pPr>
      <w:r w:rsidRPr="00B31697">
        <w:rPr>
          <w:rFonts w:ascii="Tahoma" w:hAnsi="Tahoma" w:cs="Tahoma"/>
          <w:sz w:val="20"/>
          <w:szCs w:val="20"/>
          <w:lang w:bidi="en-US"/>
        </w:rPr>
        <w:t>GLC</w:t>
      </w:r>
      <w:r w:rsidRPr="00B31697" w:rsidR="00952110">
        <w:rPr>
          <w:rFonts w:ascii="Tahoma" w:hAnsi="Tahoma" w:cs="Tahoma"/>
          <w:sz w:val="20"/>
          <w:szCs w:val="20"/>
          <w:lang w:bidi="en-US"/>
        </w:rPr>
        <w:t xml:space="preserve"> D</w:t>
      </w:r>
      <w:r w:rsidRPr="00B31697" w:rsidR="00C7691C">
        <w:rPr>
          <w:rFonts w:ascii="Tahoma" w:hAnsi="Tahoma" w:cs="Tahoma"/>
          <w:sz w:val="20"/>
          <w:szCs w:val="20"/>
          <w:lang w:bidi="en-US"/>
        </w:rPr>
        <w:t>ESK:</w:t>
      </w:r>
      <w:r w:rsidRPr="00B31697" w:rsidR="00972F49">
        <w:rPr>
          <w:rFonts w:ascii="Tahoma" w:hAnsi="Tahoma" w:cs="Tahoma"/>
          <w:sz w:val="20"/>
          <w:szCs w:val="20"/>
          <w:lang w:bidi="en-US"/>
        </w:rPr>
        <w:tab/>
      </w:r>
      <w:r w:rsidRPr="00B31697" w:rsidR="00EC64A1">
        <w:rPr>
          <w:rFonts w:ascii="Tahoma" w:hAnsi="Tahoma" w:cs="Tahoma"/>
          <w:sz w:val="20"/>
          <w:szCs w:val="20"/>
          <w:lang w:bidi="en-US"/>
        </w:rPr>
        <w:tab/>
      </w:r>
      <w:r w:rsidRPr="00B31697" w:rsidR="00EC64A1">
        <w:rPr>
          <w:rFonts w:ascii="Tahoma" w:hAnsi="Tahoma" w:cs="Tahoma"/>
          <w:sz w:val="20"/>
          <w:szCs w:val="20"/>
          <w:lang w:bidi="en-US"/>
        </w:rPr>
        <w:tab/>
      </w:r>
      <w:r w:rsidRPr="00B31697" w:rsidR="00DB305A">
        <w:rPr>
          <w:rFonts w:ascii="Tahoma" w:hAnsi="Tahoma" w:cs="Tahoma"/>
          <w:sz w:val="20"/>
          <w:szCs w:val="20"/>
          <w:lang w:bidi="en-US"/>
        </w:rPr>
        <w:t>847/543-20</w:t>
      </w:r>
      <w:r w:rsidRPr="00B31697">
        <w:rPr>
          <w:rFonts w:ascii="Tahoma" w:hAnsi="Tahoma" w:cs="Tahoma"/>
          <w:sz w:val="20"/>
          <w:szCs w:val="20"/>
          <w:lang w:bidi="en-US"/>
        </w:rPr>
        <w:t>21</w:t>
      </w:r>
    </w:p>
    <w:p xmlns:wp14="http://schemas.microsoft.com/office/word/2010/wordml" w:rsidRPr="00B31697" w:rsidR="00182198" w:rsidP="00182198" w:rsidRDefault="00182198" w14:paraId="6A30FF1B" wp14:textId="77777777">
      <w:pPr>
        <w:widowControl w:val="0"/>
        <w:autoSpaceDE w:val="0"/>
        <w:autoSpaceDN w:val="0"/>
        <w:adjustRightInd w:val="0"/>
        <w:ind w:right="-720"/>
        <w:rPr>
          <w:rFonts w:ascii="Tahoma" w:hAnsi="Tahoma" w:cs="Tahoma"/>
          <w:sz w:val="20"/>
          <w:szCs w:val="20"/>
          <w:lang w:bidi="en-US"/>
        </w:rPr>
      </w:pPr>
      <w:r w:rsidRPr="00B31697">
        <w:rPr>
          <w:rFonts w:ascii="Tahoma" w:hAnsi="Tahoma" w:cs="Tahoma"/>
          <w:sz w:val="20"/>
          <w:szCs w:val="20"/>
          <w:lang w:bidi="en-US"/>
        </w:rPr>
        <w:t>E</w:t>
      </w:r>
      <w:r w:rsidRPr="00B31697" w:rsidR="00C7691C">
        <w:rPr>
          <w:rFonts w:ascii="Tahoma" w:hAnsi="Tahoma" w:cs="Tahoma"/>
          <w:sz w:val="20"/>
          <w:szCs w:val="20"/>
          <w:lang w:bidi="en-US"/>
        </w:rPr>
        <w:t>MAIL:</w:t>
      </w:r>
      <w:r w:rsidRPr="00B31697">
        <w:rPr>
          <w:rFonts w:ascii="Tahoma" w:hAnsi="Tahoma" w:cs="Tahoma"/>
          <w:sz w:val="20"/>
          <w:szCs w:val="20"/>
          <w:lang w:bidi="en-US"/>
        </w:rPr>
        <w:t xml:space="preserve"> </w:t>
      </w:r>
      <w:r w:rsidRPr="00B31697" w:rsidR="00972F49">
        <w:rPr>
          <w:rFonts w:ascii="Tahoma" w:hAnsi="Tahoma" w:cs="Tahoma"/>
          <w:sz w:val="20"/>
          <w:szCs w:val="20"/>
          <w:lang w:bidi="en-US"/>
        </w:rPr>
        <w:tab/>
      </w:r>
      <w:r w:rsidRPr="00B31697" w:rsidR="00972F49">
        <w:rPr>
          <w:rFonts w:ascii="Tahoma" w:hAnsi="Tahoma" w:cs="Tahoma"/>
          <w:sz w:val="20"/>
          <w:szCs w:val="20"/>
          <w:lang w:bidi="en-US"/>
        </w:rPr>
        <w:tab/>
      </w:r>
      <w:r w:rsidRPr="00B31697" w:rsidR="00EC64A1">
        <w:rPr>
          <w:rFonts w:ascii="Tahoma" w:hAnsi="Tahoma" w:cs="Tahoma"/>
          <w:sz w:val="20"/>
          <w:szCs w:val="20"/>
          <w:lang w:bidi="en-US"/>
        </w:rPr>
        <w:tab/>
      </w:r>
      <w:r w:rsidR="00B31697">
        <w:rPr>
          <w:rFonts w:ascii="Tahoma" w:hAnsi="Tahoma" w:cs="Tahoma"/>
          <w:sz w:val="20"/>
          <w:szCs w:val="20"/>
          <w:lang w:bidi="en-US"/>
        </w:rPr>
        <w:tab/>
      </w:r>
      <w:hyperlink w:history="1" r:id="rId11">
        <w:r w:rsidRPr="00101AF3" w:rsidR="00F00C58">
          <w:rPr>
            <w:rStyle w:val="Hyperlink"/>
            <w:rFonts w:ascii="Tahoma" w:hAnsi="Tahoma" w:cs="Tahoma"/>
            <w:sz w:val="20"/>
            <w:szCs w:val="20"/>
            <w:lang w:bidi="en-US"/>
          </w:rPr>
          <w:t>hcromwell@clcillinois.edu</w:t>
        </w:r>
      </w:hyperlink>
      <w:r w:rsidR="00F00C58">
        <w:rPr>
          <w:rFonts w:ascii="Tahoma" w:hAnsi="Tahoma" w:cs="Tahoma"/>
          <w:color w:val="0000FF"/>
          <w:sz w:val="20"/>
          <w:szCs w:val="20"/>
          <w:u w:val="single" w:color="0000FF"/>
          <w:lang w:bidi="en-US"/>
        </w:rPr>
        <w:t xml:space="preserve"> </w:t>
      </w:r>
      <w:r w:rsidRPr="00B31697">
        <w:rPr>
          <w:rFonts w:ascii="Tahoma" w:hAnsi="Tahoma" w:cs="Tahoma"/>
          <w:sz w:val="20"/>
          <w:szCs w:val="20"/>
          <w:lang w:bidi="en-US"/>
        </w:rPr>
        <w:t xml:space="preserve">  </w:t>
      </w:r>
    </w:p>
    <w:p xmlns:wp14="http://schemas.microsoft.com/office/word/2010/wordml" w:rsidRPr="00B31697" w:rsidR="00182198" w:rsidP="00182198" w:rsidRDefault="00182198" w14:paraId="78567746" wp14:textId="4FF7F12B">
      <w:pPr>
        <w:widowControl w:val="0"/>
        <w:autoSpaceDE w:val="0"/>
        <w:autoSpaceDN w:val="0"/>
        <w:adjustRightInd w:val="0"/>
        <w:ind w:right="-720"/>
        <w:rPr>
          <w:rFonts w:ascii="Tahoma" w:hAnsi="Tahoma" w:cs="Tahoma"/>
          <w:sz w:val="20"/>
          <w:szCs w:val="20"/>
          <w:lang w:bidi="en-US"/>
        </w:rPr>
      </w:pPr>
      <w:r w:rsidRPr="4AB63269" w:rsidR="00182198">
        <w:rPr>
          <w:rFonts w:ascii="Tahoma" w:hAnsi="Tahoma" w:cs="Tahoma"/>
          <w:sz w:val="20"/>
          <w:szCs w:val="20"/>
          <w:lang w:bidi="en-US"/>
        </w:rPr>
        <w:t xml:space="preserve">COURSE DATES: </w:t>
      </w:r>
      <w:r w:rsidRPr="4AB63269" w:rsidR="00952110">
        <w:rPr>
          <w:rFonts w:ascii="Tahoma" w:hAnsi="Tahoma" w:cs="Tahoma"/>
          <w:sz w:val="20"/>
          <w:szCs w:val="20"/>
          <w:lang w:bidi="en-US"/>
        </w:rPr>
        <w:t xml:space="preserve"> </w:t>
      </w:r>
      <w:r>
        <w:tab/>
      </w:r>
      <w:r>
        <w:tab/>
      </w:r>
      <w:r w:rsidRPr="4AB63269" w:rsidR="00551459">
        <w:rPr>
          <w:rFonts w:ascii="Tahoma" w:hAnsi="Tahoma" w:cs="Tahoma"/>
          <w:sz w:val="20"/>
          <w:szCs w:val="20"/>
          <w:lang w:bidi="en-US"/>
        </w:rPr>
        <w:t>Aug</w:t>
      </w:r>
      <w:r w:rsidRPr="4AB63269" w:rsidR="00F00C58">
        <w:rPr>
          <w:rFonts w:ascii="Tahoma" w:hAnsi="Tahoma" w:cs="Tahoma"/>
          <w:sz w:val="20"/>
          <w:szCs w:val="20"/>
          <w:lang w:bidi="en-US"/>
        </w:rPr>
        <w:t xml:space="preserve">. </w:t>
      </w:r>
      <w:r w:rsidRPr="4AB63269" w:rsidR="00551459">
        <w:rPr>
          <w:rFonts w:ascii="Tahoma" w:hAnsi="Tahoma" w:cs="Tahoma"/>
          <w:sz w:val="20"/>
          <w:szCs w:val="20"/>
          <w:lang w:bidi="en-US"/>
        </w:rPr>
        <w:t>2</w:t>
      </w:r>
      <w:r w:rsidRPr="4AB63269" w:rsidR="00161A2D">
        <w:rPr>
          <w:rFonts w:ascii="Tahoma" w:hAnsi="Tahoma" w:cs="Tahoma"/>
          <w:sz w:val="20"/>
          <w:szCs w:val="20"/>
          <w:lang w:bidi="en-US"/>
        </w:rPr>
        <w:t>4</w:t>
      </w:r>
      <w:r w:rsidRPr="4AB63269" w:rsidR="00551459">
        <w:rPr>
          <w:rFonts w:ascii="Tahoma" w:hAnsi="Tahoma" w:cs="Tahoma"/>
          <w:sz w:val="20"/>
          <w:szCs w:val="20"/>
          <w:lang w:bidi="en-US"/>
        </w:rPr>
        <w:t>, 202</w:t>
      </w:r>
      <w:r w:rsidRPr="4AB63269" w:rsidR="00F00C58">
        <w:rPr>
          <w:rFonts w:ascii="Tahoma" w:hAnsi="Tahoma" w:cs="Tahoma"/>
          <w:sz w:val="20"/>
          <w:szCs w:val="20"/>
          <w:lang w:bidi="en-US"/>
        </w:rPr>
        <w:t>4</w:t>
      </w:r>
      <w:r w:rsidRPr="4AB63269" w:rsidR="009A5A99">
        <w:rPr>
          <w:rFonts w:ascii="Tahoma" w:hAnsi="Tahoma" w:cs="Tahoma"/>
          <w:sz w:val="20"/>
          <w:szCs w:val="20"/>
          <w:lang w:bidi="en-US"/>
        </w:rPr>
        <w:t xml:space="preserve"> </w:t>
      </w:r>
      <w:r w:rsidRPr="4AB63269" w:rsidR="00F00C58">
        <w:rPr>
          <w:rFonts w:ascii="Tahoma" w:hAnsi="Tahoma" w:cs="Tahoma"/>
          <w:sz w:val="20"/>
          <w:szCs w:val="20"/>
          <w:lang w:bidi="en-US"/>
        </w:rPr>
        <w:t>–</w:t>
      </w:r>
      <w:r w:rsidRPr="4AB63269" w:rsidR="00326658">
        <w:rPr>
          <w:rFonts w:ascii="Tahoma" w:hAnsi="Tahoma" w:cs="Tahoma"/>
          <w:sz w:val="20"/>
          <w:szCs w:val="20"/>
          <w:lang w:bidi="en-US"/>
        </w:rPr>
        <w:t xml:space="preserve"> </w:t>
      </w:r>
      <w:r w:rsidRPr="4AB63269" w:rsidR="00C55BD3">
        <w:rPr>
          <w:rFonts w:ascii="Tahoma" w:hAnsi="Tahoma" w:cs="Tahoma"/>
          <w:sz w:val="20"/>
          <w:szCs w:val="20"/>
          <w:lang w:bidi="en-US"/>
        </w:rPr>
        <w:t>Dec</w:t>
      </w:r>
      <w:r w:rsidRPr="4AB63269" w:rsidR="00F00C58">
        <w:rPr>
          <w:rFonts w:ascii="Tahoma" w:hAnsi="Tahoma" w:cs="Tahoma"/>
          <w:sz w:val="20"/>
          <w:szCs w:val="20"/>
          <w:lang w:bidi="en-US"/>
        </w:rPr>
        <w:t xml:space="preserve">. </w:t>
      </w:r>
      <w:r w:rsidRPr="4AB63269" w:rsidR="00551459">
        <w:rPr>
          <w:rFonts w:ascii="Tahoma" w:hAnsi="Tahoma" w:cs="Tahoma"/>
          <w:sz w:val="20"/>
          <w:szCs w:val="20"/>
          <w:lang w:bidi="en-US"/>
        </w:rPr>
        <w:t>1</w:t>
      </w:r>
      <w:r w:rsidRPr="4AB63269" w:rsidR="00C55BD3">
        <w:rPr>
          <w:rFonts w:ascii="Tahoma" w:hAnsi="Tahoma" w:cs="Tahoma"/>
          <w:sz w:val="20"/>
          <w:szCs w:val="20"/>
          <w:lang w:bidi="en-US"/>
        </w:rPr>
        <w:t>2</w:t>
      </w:r>
      <w:r w:rsidRPr="4AB63269" w:rsidR="00551459">
        <w:rPr>
          <w:rFonts w:ascii="Tahoma" w:hAnsi="Tahoma" w:cs="Tahoma"/>
          <w:sz w:val="20"/>
          <w:szCs w:val="20"/>
          <w:lang w:bidi="en-US"/>
        </w:rPr>
        <w:t>, 202</w:t>
      </w:r>
      <w:r w:rsidRPr="4AB63269" w:rsidR="471C6B29">
        <w:rPr>
          <w:rFonts w:ascii="Tahoma" w:hAnsi="Tahoma" w:cs="Tahoma"/>
          <w:sz w:val="20"/>
          <w:szCs w:val="20"/>
          <w:lang w:bidi="en-US"/>
        </w:rPr>
        <w:t>4</w:t>
      </w:r>
    </w:p>
    <w:p xmlns:wp14="http://schemas.microsoft.com/office/word/2010/wordml" w:rsidRPr="00B31697" w:rsidR="00551459" w:rsidP="00182198" w:rsidRDefault="00551459" w14:paraId="1B939EFC" wp14:textId="66189864">
      <w:pPr>
        <w:widowControl w:val="0"/>
        <w:autoSpaceDE w:val="0"/>
        <w:autoSpaceDN w:val="0"/>
        <w:adjustRightInd w:val="0"/>
        <w:ind w:right="-720"/>
        <w:rPr>
          <w:rFonts w:ascii="Tahoma" w:hAnsi="Tahoma" w:cs="Tahoma"/>
          <w:sz w:val="20"/>
          <w:szCs w:val="20"/>
          <w:lang w:bidi="en-US"/>
        </w:rPr>
      </w:pPr>
      <w:r w:rsidRPr="4AB63269" w:rsidR="00551459">
        <w:rPr>
          <w:rFonts w:ascii="Tahoma" w:hAnsi="Tahoma" w:cs="Tahoma"/>
          <w:sz w:val="20"/>
          <w:szCs w:val="20"/>
          <w:lang w:bidi="en-US"/>
        </w:rPr>
        <w:t>M</w:t>
      </w:r>
      <w:r w:rsidRPr="4AB63269" w:rsidR="00C7691C">
        <w:rPr>
          <w:rFonts w:ascii="Tahoma" w:hAnsi="Tahoma" w:cs="Tahoma"/>
          <w:sz w:val="20"/>
          <w:szCs w:val="20"/>
          <w:lang w:bidi="en-US"/>
        </w:rPr>
        <w:t>IDTERM:</w:t>
      </w:r>
      <w:r>
        <w:tab/>
      </w:r>
      <w:r>
        <w:tab/>
      </w:r>
      <w:r>
        <w:tab/>
      </w:r>
      <w:r w:rsidRPr="4AB63269" w:rsidR="003614DB">
        <w:rPr>
          <w:rFonts w:ascii="Tahoma" w:hAnsi="Tahoma" w:cs="Tahoma"/>
          <w:sz w:val="20"/>
          <w:szCs w:val="20"/>
          <w:lang w:bidi="en-US"/>
        </w:rPr>
        <w:t>Sep</w:t>
      </w:r>
      <w:r w:rsidRPr="4AB63269" w:rsidR="00F00C58">
        <w:rPr>
          <w:rFonts w:ascii="Tahoma" w:hAnsi="Tahoma" w:cs="Tahoma"/>
          <w:sz w:val="20"/>
          <w:szCs w:val="20"/>
          <w:lang w:bidi="en-US"/>
        </w:rPr>
        <w:t>t.</w:t>
      </w:r>
      <w:r w:rsidRPr="4AB63269" w:rsidR="003614DB">
        <w:rPr>
          <w:rFonts w:ascii="Tahoma" w:hAnsi="Tahoma" w:cs="Tahoma"/>
          <w:sz w:val="20"/>
          <w:szCs w:val="20"/>
          <w:lang w:bidi="en-US"/>
        </w:rPr>
        <w:t xml:space="preserve"> 19</w:t>
      </w:r>
      <w:r w:rsidRPr="4AB63269" w:rsidR="00C7691C">
        <w:rPr>
          <w:rFonts w:ascii="Tahoma" w:hAnsi="Tahoma" w:cs="Tahoma"/>
          <w:sz w:val="20"/>
          <w:szCs w:val="20"/>
          <w:lang w:bidi="en-US"/>
        </w:rPr>
        <w:t>, 202</w:t>
      </w:r>
      <w:r w:rsidRPr="4AB63269" w:rsidR="7C644C30">
        <w:rPr>
          <w:rFonts w:ascii="Tahoma" w:hAnsi="Tahoma" w:cs="Tahoma"/>
          <w:sz w:val="20"/>
          <w:szCs w:val="20"/>
          <w:lang w:bidi="en-US"/>
        </w:rPr>
        <w:t>4</w:t>
      </w:r>
    </w:p>
    <w:p xmlns:wp14="http://schemas.microsoft.com/office/word/2010/wordml" w:rsidRPr="00B31697" w:rsidR="00551459" w:rsidP="00182198" w:rsidRDefault="00C7691C" w14:paraId="7FB61BD4" wp14:textId="69EA5B1D">
      <w:pPr>
        <w:widowControl w:val="0"/>
        <w:autoSpaceDE w:val="0"/>
        <w:autoSpaceDN w:val="0"/>
        <w:adjustRightInd w:val="0"/>
        <w:ind w:right="-720"/>
        <w:rPr>
          <w:rFonts w:ascii="Tahoma" w:hAnsi="Tahoma" w:cs="Tahoma"/>
          <w:sz w:val="20"/>
          <w:szCs w:val="20"/>
          <w:lang w:bidi="en-US"/>
        </w:rPr>
      </w:pPr>
      <w:r w:rsidRPr="4AB63269" w:rsidR="00C7691C">
        <w:rPr>
          <w:rFonts w:ascii="Tahoma" w:hAnsi="Tahoma" w:cs="Tahoma"/>
          <w:sz w:val="20"/>
          <w:szCs w:val="20"/>
          <w:lang w:bidi="en-US"/>
        </w:rPr>
        <w:t xml:space="preserve">LAST DAY TO </w:t>
      </w:r>
      <w:r w:rsidRPr="4AB63269" w:rsidR="00C7691C">
        <w:rPr>
          <w:rFonts w:ascii="Tahoma" w:hAnsi="Tahoma" w:cs="Tahoma"/>
          <w:sz w:val="20"/>
          <w:szCs w:val="20"/>
          <w:lang w:bidi="en-US"/>
        </w:rPr>
        <w:t>WITHDRAW:</w:t>
      </w:r>
      <w:r>
        <w:tab/>
      </w:r>
      <w:r w:rsidRPr="4AB63269" w:rsidR="00C7691C">
        <w:rPr>
          <w:rFonts w:ascii="Tahoma" w:hAnsi="Tahoma" w:cs="Tahoma"/>
          <w:sz w:val="20"/>
          <w:szCs w:val="20"/>
          <w:lang w:bidi="en-US"/>
        </w:rPr>
        <w:t>Oct</w:t>
      </w:r>
      <w:r w:rsidRPr="4AB63269" w:rsidR="00F00C58">
        <w:rPr>
          <w:rFonts w:ascii="Tahoma" w:hAnsi="Tahoma" w:cs="Tahoma"/>
          <w:sz w:val="20"/>
          <w:szCs w:val="20"/>
          <w:lang w:bidi="en-US"/>
        </w:rPr>
        <w:t>.</w:t>
      </w:r>
      <w:r w:rsidRPr="4AB63269" w:rsidR="00C7691C">
        <w:rPr>
          <w:rFonts w:ascii="Tahoma" w:hAnsi="Tahoma" w:cs="Tahoma"/>
          <w:sz w:val="20"/>
          <w:szCs w:val="20"/>
          <w:lang w:bidi="en-US"/>
        </w:rPr>
        <w:t xml:space="preserve"> </w:t>
      </w:r>
      <w:r w:rsidRPr="4AB63269" w:rsidR="003614DB">
        <w:rPr>
          <w:rFonts w:ascii="Tahoma" w:hAnsi="Tahoma" w:cs="Tahoma"/>
          <w:sz w:val="20"/>
          <w:szCs w:val="20"/>
          <w:lang w:bidi="en-US"/>
        </w:rPr>
        <w:t>1</w:t>
      </w:r>
      <w:r w:rsidRPr="4AB63269" w:rsidR="00C7691C">
        <w:rPr>
          <w:rFonts w:ascii="Tahoma" w:hAnsi="Tahoma" w:cs="Tahoma"/>
          <w:sz w:val="20"/>
          <w:szCs w:val="20"/>
          <w:lang w:bidi="en-US"/>
        </w:rPr>
        <w:t>, 202</w:t>
      </w:r>
      <w:r w:rsidRPr="4AB63269" w:rsidR="03137157">
        <w:rPr>
          <w:rFonts w:ascii="Tahoma" w:hAnsi="Tahoma" w:cs="Tahoma"/>
          <w:sz w:val="20"/>
          <w:szCs w:val="20"/>
          <w:lang w:bidi="en-US"/>
        </w:rPr>
        <w:t>4</w:t>
      </w:r>
    </w:p>
    <w:p xmlns:wp14="http://schemas.microsoft.com/office/word/2010/wordml" w:rsidRPr="00B31697" w:rsidR="00182198" w:rsidP="00182198" w:rsidRDefault="00182198" w14:paraId="1945B2A1" wp14:textId="77777777">
      <w:pPr>
        <w:widowControl w:val="0"/>
        <w:autoSpaceDE w:val="0"/>
        <w:autoSpaceDN w:val="0"/>
        <w:adjustRightInd w:val="0"/>
        <w:ind w:right="-720"/>
        <w:rPr>
          <w:rFonts w:ascii="Tahoma" w:hAnsi="Tahoma" w:cs="Tahoma"/>
          <w:sz w:val="20"/>
          <w:szCs w:val="20"/>
          <w:lang w:bidi="en-US"/>
        </w:rPr>
      </w:pPr>
      <w:r w:rsidRPr="00B31697">
        <w:rPr>
          <w:rFonts w:ascii="Tahoma" w:hAnsi="Tahoma" w:cs="Tahoma"/>
          <w:sz w:val="20"/>
          <w:szCs w:val="20"/>
          <w:lang w:bidi="en-US"/>
        </w:rPr>
        <w:t xml:space="preserve">OFFICE HOURS: </w:t>
      </w:r>
      <w:r w:rsidRPr="00B31697" w:rsidR="005773EE">
        <w:rPr>
          <w:rFonts w:ascii="Tahoma" w:hAnsi="Tahoma" w:cs="Tahoma"/>
          <w:sz w:val="20"/>
          <w:szCs w:val="20"/>
          <w:lang w:bidi="en-US"/>
        </w:rPr>
        <w:tab/>
      </w:r>
      <w:r w:rsidRPr="00B31697" w:rsidR="005773EE">
        <w:rPr>
          <w:rFonts w:ascii="Tahoma" w:hAnsi="Tahoma" w:cs="Tahoma"/>
          <w:sz w:val="20"/>
          <w:szCs w:val="20"/>
          <w:lang w:bidi="en-US"/>
        </w:rPr>
        <w:tab/>
      </w:r>
      <w:r w:rsidRPr="00B31697">
        <w:rPr>
          <w:rFonts w:ascii="Tahoma" w:hAnsi="Tahoma" w:cs="Tahoma"/>
          <w:sz w:val="20"/>
          <w:szCs w:val="20"/>
          <w:lang w:bidi="en-US"/>
        </w:rPr>
        <w:t>Before and after class</w:t>
      </w:r>
    </w:p>
    <w:p xmlns:wp14="http://schemas.microsoft.com/office/word/2010/wordml" w:rsidRPr="00B31697" w:rsidR="00182198" w:rsidP="00182198" w:rsidRDefault="00182198" w14:paraId="628FEA3E" wp14:textId="77777777">
      <w:pPr>
        <w:widowControl w:val="0"/>
        <w:autoSpaceDE w:val="0"/>
        <w:autoSpaceDN w:val="0"/>
        <w:adjustRightInd w:val="0"/>
        <w:spacing w:line="276" w:lineRule="auto"/>
        <w:ind w:right="-720"/>
        <w:rPr>
          <w:rFonts w:ascii="Tahoma" w:hAnsi="Tahoma" w:cs="Tahoma"/>
          <w:sz w:val="20"/>
          <w:szCs w:val="20"/>
          <w:lang w:bidi="en-US"/>
        </w:rPr>
      </w:pPr>
      <w:r w:rsidRPr="00B31697">
        <w:rPr>
          <w:rFonts w:ascii="Tahoma" w:hAnsi="Tahoma" w:cs="Tahoma"/>
          <w:sz w:val="20"/>
          <w:szCs w:val="20"/>
          <w:lang w:bidi="en-US"/>
        </w:rPr>
        <w:t xml:space="preserve">PREREQUISITE(S): </w:t>
      </w:r>
      <w:r w:rsidRPr="00B31697" w:rsidR="005773EE">
        <w:rPr>
          <w:rFonts w:ascii="Tahoma" w:hAnsi="Tahoma" w:cs="Tahoma"/>
          <w:sz w:val="20"/>
          <w:szCs w:val="20"/>
          <w:lang w:bidi="en-US"/>
        </w:rPr>
        <w:tab/>
      </w:r>
      <w:r w:rsidRPr="00B31697" w:rsidR="00C7691C">
        <w:rPr>
          <w:rFonts w:ascii="Tahoma" w:hAnsi="Tahoma" w:cs="Tahoma"/>
          <w:sz w:val="20"/>
          <w:szCs w:val="20"/>
          <w:lang w:bidi="en-US"/>
        </w:rPr>
        <w:t xml:space="preserve">           CASAS Place</w:t>
      </w:r>
      <w:r w:rsidRPr="00B31697">
        <w:rPr>
          <w:rFonts w:ascii="Tahoma" w:hAnsi="Tahoma" w:cs="Tahoma"/>
          <w:sz w:val="20"/>
          <w:szCs w:val="20"/>
          <w:lang w:bidi="en-US"/>
        </w:rPr>
        <w:t>ment Test</w:t>
      </w:r>
      <w:r w:rsidR="00F00C58">
        <w:rPr>
          <w:rFonts w:ascii="Tahoma" w:hAnsi="Tahoma" w:cs="Tahoma"/>
          <w:sz w:val="20"/>
          <w:szCs w:val="20"/>
          <w:lang w:bidi="en-US"/>
        </w:rPr>
        <w:t xml:space="preserve">s Score </w:t>
      </w:r>
    </w:p>
    <w:p xmlns:wp14="http://schemas.microsoft.com/office/word/2010/wordml" w:rsidRPr="00B31697" w:rsidR="008949DF" w:rsidP="00F00C58" w:rsidRDefault="00182198" w14:paraId="28BEAAB0" wp14:textId="77777777">
      <w:pPr>
        <w:widowControl w:val="0"/>
        <w:autoSpaceDE w:val="0"/>
        <w:autoSpaceDN w:val="0"/>
        <w:adjustRightInd w:val="0"/>
        <w:spacing w:line="276" w:lineRule="auto"/>
        <w:ind w:right="-720"/>
        <w:rPr>
          <w:rFonts w:ascii="Tahoma" w:hAnsi="Tahoma" w:cs="Tahoma"/>
          <w:sz w:val="20"/>
          <w:szCs w:val="20"/>
          <w:lang w:bidi="en-US"/>
        </w:rPr>
      </w:pPr>
      <w:r w:rsidRPr="00B31697">
        <w:rPr>
          <w:rFonts w:ascii="Tahoma" w:hAnsi="Tahoma" w:cs="Tahoma"/>
          <w:sz w:val="20"/>
          <w:szCs w:val="20"/>
          <w:lang w:bidi="en-US"/>
        </w:rPr>
        <w:t>HOL</w:t>
      </w:r>
      <w:r w:rsidRPr="00B31697" w:rsidR="00F42E79">
        <w:rPr>
          <w:rFonts w:ascii="Tahoma" w:hAnsi="Tahoma" w:cs="Tahoma"/>
          <w:sz w:val="20"/>
          <w:szCs w:val="20"/>
          <w:lang w:bidi="en-US"/>
        </w:rPr>
        <w:t xml:space="preserve">IDAYS (no school):  </w:t>
      </w:r>
      <w:r w:rsidRPr="00B31697" w:rsidR="00B4345A">
        <w:rPr>
          <w:rFonts w:ascii="Tahoma" w:hAnsi="Tahoma" w:cs="Tahoma"/>
          <w:sz w:val="20"/>
          <w:szCs w:val="20"/>
          <w:lang w:bidi="en-US"/>
        </w:rPr>
        <w:t xml:space="preserve"> </w:t>
      </w:r>
      <w:r w:rsidRPr="00B31697" w:rsidR="0097692B">
        <w:rPr>
          <w:rFonts w:ascii="Tahoma" w:hAnsi="Tahoma" w:cs="Tahoma"/>
          <w:sz w:val="20"/>
          <w:szCs w:val="20"/>
          <w:lang w:bidi="en-US"/>
        </w:rPr>
        <w:t xml:space="preserve">        </w:t>
      </w:r>
      <w:r w:rsidR="00B31697">
        <w:rPr>
          <w:rFonts w:ascii="Tahoma" w:hAnsi="Tahoma" w:cs="Tahoma"/>
          <w:sz w:val="20"/>
          <w:szCs w:val="20"/>
          <w:lang w:bidi="en-US"/>
        </w:rPr>
        <w:t xml:space="preserve">  </w:t>
      </w:r>
      <w:r w:rsidRPr="00B31697" w:rsidR="00C7691C">
        <w:rPr>
          <w:rFonts w:ascii="Tahoma" w:hAnsi="Tahoma" w:cs="Tahoma"/>
          <w:sz w:val="20"/>
          <w:szCs w:val="20"/>
          <w:lang w:bidi="en-US"/>
        </w:rPr>
        <w:t>Labor Day</w:t>
      </w:r>
      <w:r w:rsidR="00F00C58">
        <w:rPr>
          <w:rFonts w:ascii="Tahoma" w:hAnsi="Tahoma" w:cs="Tahoma"/>
          <w:sz w:val="20"/>
          <w:szCs w:val="20"/>
          <w:lang w:bidi="en-US"/>
        </w:rPr>
        <w:t xml:space="preserve"> and Thanksgiving </w:t>
      </w:r>
    </w:p>
    <w:p xmlns:wp14="http://schemas.microsoft.com/office/word/2010/wordml" w:rsidR="007D5FBE" w:rsidP="002E1D51" w:rsidRDefault="00BD2045" w14:paraId="1580BDF7" wp14:textId="77777777">
      <w:pPr>
        <w:widowControl w:val="0"/>
        <w:autoSpaceDE w:val="0"/>
        <w:autoSpaceDN w:val="0"/>
        <w:adjustRightInd w:val="0"/>
        <w:spacing w:line="276" w:lineRule="auto"/>
        <w:ind w:right="-720"/>
        <w:rPr>
          <w:rFonts w:ascii="ComicSansMS" w:hAnsi="ComicSansMS" w:cs="ComicSansMS"/>
          <w:sz w:val="20"/>
          <w:szCs w:val="20"/>
          <w:lang w:bidi="en-US"/>
        </w:rPr>
      </w:pPr>
      <w:r>
        <w:rPr>
          <w:rFonts w:ascii="ComicSansMS" w:hAnsi="ComicSansMS" w:cs="ComicSansMS"/>
          <w:sz w:val="20"/>
          <w:szCs w:val="20"/>
          <w:lang w:bidi="en-US"/>
        </w:rPr>
        <w:t>~~~~~~~~~~~~~~~~~~~~~~~~~~~~~~~~~~~~~~~~~~~~~~~~~~~~~~~~~~~~~~~~~~~~~~~~~~~~~~</w:t>
      </w:r>
      <w:r w:rsidR="00C9796F">
        <w:rPr>
          <w:rFonts w:ascii="ComicSansMS" w:hAnsi="ComicSansMS" w:cs="ComicSansMS"/>
          <w:sz w:val="20"/>
          <w:szCs w:val="20"/>
          <w:lang w:bidi="en-US"/>
        </w:rPr>
        <w:t>~~~~~~~~~~~~~~~~</w:t>
      </w:r>
    </w:p>
    <w:p xmlns:wp14="http://schemas.microsoft.com/office/word/2010/wordml" w:rsidR="001E27EB" w:rsidP="009B358C" w:rsidRDefault="001E27EB" w14:paraId="0A37501D" wp14:textId="77777777">
      <w:pPr>
        <w:rPr>
          <w:rFonts w:ascii="Comic Sans MS" w:hAnsi="Comic Sans MS"/>
        </w:rPr>
      </w:pPr>
    </w:p>
    <w:p xmlns:wp14="http://schemas.microsoft.com/office/word/2010/wordml" w:rsidRPr="002E1D51" w:rsidR="006C056A" w:rsidP="006C056A" w:rsidRDefault="006C056A" w14:paraId="7D5527D7" wp14:textId="77777777">
      <w:pPr>
        <w:widowControl w:val="0"/>
        <w:autoSpaceDE w:val="0"/>
        <w:autoSpaceDN w:val="0"/>
        <w:adjustRightInd w:val="0"/>
        <w:spacing w:line="276" w:lineRule="auto"/>
        <w:ind w:right="-720"/>
        <w:rPr>
          <w:rFonts w:ascii="ComicSansMS" w:hAnsi="ComicSansMS" w:cs="ComicSansMS"/>
          <w:sz w:val="20"/>
          <w:szCs w:val="20"/>
          <w:lang w:bidi="en-US"/>
        </w:rPr>
      </w:pPr>
      <w:r w:rsidRPr="00452048">
        <w:rPr>
          <w:rFonts w:ascii="ComicSansMS" w:hAnsi="ComicSansMS" w:cs="ComicSansMS"/>
          <w:sz w:val="20"/>
          <w:szCs w:val="20"/>
          <w:u w:val="single"/>
          <w:lang w:bidi="en-US"/>
        </w:rPr>
        <w:t xml:space="preserve">A.   COURSE PURPOSE </w:t>
      </w:r>
    </w:p>
    <w:p xmlns:wp14="http://schemas.microsoft.com/office/word/2010/wordml" w:rsidR="00D73366" w:rsidP="00D73366" w:rsidRDefault="00D73366" w14:paraId="7977826B"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The purpose of this course Is to support students with achieving the skills necessary to successfully complete the corresponding </w:t>
      </w:r>
      <w:r w:rsidR="00F00C58">
        <w:rPr>
          <w:rFonts w:ascii="ComicSansMS" w:hAnsi="ComicSansMS" w:cs="ComicSansMS"/>
          <w:sz w:val="20"/>
          <w:szCs w:val="20"/>
          <w:lang w:bidi="en-US"/>
        </w:rPr>
        <w:t xml:space="preserve">college </w:t>
      </w:r>
      <w:r>
        <w:rPr>
          <w:rFonts w:ascii="ComicSansMS" w:hAnsi="ComicSansMS" w:cs="ComicSansMS"/>
          <w:sz w:val="20"/>
          <w:szCs w:val="20"/>
          <w:lang w:bidi="en-US"/>
        </w:rPr>
        <w:t>credit course</w:t>
      </w:r>
      <w:r w:rsidR="00D03D73">
        <w:rPr>
          <w:rFonts w:ascii="ComicSansMS" w:hAnsi="ComicSansMS" w:cs="ComicSansMS"/>
          <w:sz w:val="20"/>
          <w:szCs w:val="20"/>
          <w:lang w:bidi="en-US"/>
        </w:rPr>
        <w:t>s in the Industrial Technology (INT) series including INT (INT 114,150, and 119)</w:t>
      </w:r>
      <w:r>
        <w:rPr>
          <w:rFonts w:ascii="ComicSansMS" w:hAnsi="ComicSansMS" w:cs="ComicSansMS"/>
          <w:sz w:val="20"/>
          <w:szCs w:val="20"/>
          <w:lang w:bidi="en-US"/>
        </w:rPr>
        <w:t xml:space="preserve"> Students will work towards achieving adult education academic goals and workplace readiness. </w:t>
      </w:r>
      <w:r w:rsidR="008A7605">
        <w:rPr>
          <w:rFonts w:ascii="ComicSansMS" w:hAnsi="ComicSansMS" w:cs="ComicSansMS"/>
          <w:sz w:val="20"/>
          <w:szCs w:val="20"/>
          <w:lang w:bidi="en-US"/>
        </w:rPr>
        <w:t xml:space="preserve">There may be students In this class from both our ESL and GED programs within Adult Education and ESL. </w:t>
      </w:r>
    </w:p>
    <w:p xmlns:wp14="http://schemas.microsoft.com/office/word/2010/wordml" w:rsidRPr="00452048" w:rsidR="00D73366" w:rsidP="00D73366" w:rsidRDefault="00D73366" w14:paraId="5DAB6C7B" wp14:textId="77777777">
      <w:pPr>
        <w:widowControl w:val="0"/>
        <w:autoSpaceDE w:val="0"/>
        <w:autoSpaceDN w:val="0"/>
        <w:adjustRightInd w:val="0"/>
        <w:ind w:right="-720"/>
        <w:rPr>
          <w:rFonts w:ascii="ComicSansMS" w:hAnsi="ComicSansMS" w:cs="ComicSansMS"/>
          <w:sz w:val="20"/>
          <w:szCs w:val="20"/>
          <w:lang w:bidi="en-US"/>
        </w:rPr>
      </w:pPr>
    </w:p>
    <w:p xmlns:wp14="http://schemas.microsoft.com/office/word/2010/wordml" w:rsidRPr="00452048" w:rsidR="006C056A" w:rsidP="006C056A" w:rsidRDefault="006C056A" w14:paraId="1483F23F" wp14:textId="77777777">
      <w:pPr>
        <w:widowControl w:val="0"/>
        <w:autoSpaceDE w:val="0"/>
        <w:autoSpaceDN w:val="0"/>
        <w:adjustRightInd w:val="0"/>
        <w:ind w:right="-720"/>
        <w:rPr>
          <w:rFonts w:ascii="ComicSansMS" w:hAnsi="ComicSansMS" w:cs="ComicSansMS"/>
          <w:sz w:val="20"/>
          <w:szCs w:val="20"/>
          <w:u w:val="single"/>
          <w:lang w:bidi="en-US"/>
        </w:rPr>
      </w:pPr>
      <w:r w:rsidRPr="00452048">
        <w:rPr>
          <w:rFonts w:ascii="ComicSansMS" w:hAnsi="ComicSansMS" w:cs="ComicSansMS"/>
          <w:sz w:val="20"/>
          <w:szCs w:val="20"/>
          <w:u w:val="single"/>
          <w:lang w:bidi="en-US"/>
        </w:rPr>
        <w:t xml:space="preserve">B.    METHOD OF INSTRUCTION </w:t>
      </w:r>
    </w:p>
    <w:p xmlns:wp14="http://schemas.microsoft.com/office/word/2010/wordml" w:rsidR="006C056A" w:rsidP="006C056A" w:rsidRDefault="008C4573" w14:paraId="7A07FFF7"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The class Is taught with a high level of differentiated Instruction to meet the varying of student needs. Class observations during team teaching will lead to activities and lessons that allow students to learn the content. Every student’s unique needs will be addressed during this course while simultaneously helping students achieve their Individual ESL or ASE goals. </w:t>
      </w:r>
      <w:r w:rsidR="00F00C58">
        <w:rPr>
          <w:rFonts w:ascii="ComicSansMS" w:hAnsi="ComicSansMS" w:cs="ComicSansMS"/>
          <w:sz w:val="20"/>
          <w:szCs w:val="20"/>
          <w:lang w:bidi="en-US"/>
        </w:rPr>
        <w:t xml:space="preserve">In addition to the IET support course, you may be referred to campus resources such as the Academic Tutoring Center or Career and Job Placement Center as part of a system needed to support your academic needs. </w:t>
      </w:r>
    </w:p>
    <w:p xmlns:wp14="http://schemas.microsoft.com/office/word/2010/wordml" w:rsidRPr="00452048" w:rsidR="008C4573" w:rsidP="006C056A" w:rsidRDefault="008C4573" w14:paraId="02EB378F" wp14:textId="77777777">
      <w:pPr>
        <w:widowControl w:val="0"/>
        <w:autoSpaceDE w:val="0"/>
        <w:autoSpaceDN w:val="0"/>
        <w:adjustRightInd w:val="0"/>
        <w:ind w:right="-720"/>
        <w:rPr>
          <w:rFonts w:ascii="ComicSansMS" w:hAnsi="ComicSansMS" w:cs="ComicSansMS"/>
          <w:sz w:val="20"/>
          <w:szCs w:val="20"/>
          <w:lang w:bidi="en-US"/>
        </w:rPr>
      </w:pPr>
    </w:p>
    <w:p xmlns:wp14="http://schemas.microsoft.com/office/word/2010/wordml" w:rsidRPr="00452048" w:rsidR="006C056A" w:rsidP="006C056A" w:rsidRDefault="006C056A" w14:paraId="4679362D" wp14:textId="77777777">
      <w:pPr>
        <w:widowControl w:val="0"/>
        <w:autoSpaceDE w:val="0"/>
        <w:autoSpaceDN w:val="0"/>
        <w:adjustRightInd w:val="0"/>
        <w:ind w:right="-720"/>
        <w:rPr>
          <w:rFonts w:ascii="ComicSansMS" w:hAnsi="ComicSansMS" w:cs="ComicSansMS"/>
          <w:sz w:val="20"/>
          <w:szCs w:val="20"/>
          <w:u w:val="single"/>
          <w:lang w:bidi="en-US"/>
        </w:rPr>
      </w:pPr>
      <w:r w:rsidRPr="00452048">
        <w:rPr>
          <w:rFonts w:ascii="ComicSansMS" w:hAnsi="ComicSansMS" w:cs="ComicSansMS"/>
          <w:sz w:val="20"/>
          <w:szCs w:val="20"/>
          <w:u w:val="single"/>
          <w:lang w:bidi="en-US"/>
        </w:rPr>
        <w:t xml:space="preserve">C.    COURSE OBJECTIVES </w:t>
      </w:r>
    </w:p>
    <w:p xmlns:wp14="http://schemas.microsoft.com/office/word/2010/wordml" w:rsidR="006C056A" w:rsidP="006C056A" w:rsidRDefault="006C056A" w14:paraId="27B31B4C" wp14:textId="77777777">
      <w:pPr>
        <w:widowControl w:val="0"/>
        <w:autoSpaceDE w:val="0"/>
        <w:autoSpaceDN w:val="0"/>
        <w:adjustRightInd w:val="0"/>
        <w:ind w:right="-720"/>
        <w:rPr>
          <w:rFonts w:ascii="ComicSansMS" w:hAnsi="ComicSansMS" w:cs="ComicSansMS"/>
          <w:sz w:val="20"/>
          <w:szCs w:val="20"/>
          <w:lang w:bidi="en-US"/>
        </w:rPr>
      </w:pPr>
      <w:r w:rsidRPr="00452048">
        <w:rPr>
          <w:rFonts w:ascii="ComicSansMS" w:hAnsi="ComicSansMS" w:cs="ComicSansMS"/>
          <w:sz w:val="20"/>
          <w:szCs w:val="20"/>
          <w:lang w:bidi="en-US"/>
        </w:rPr>
        <w:t xml:space="preserve">Objective 1: </w:t>
      </w:r>
      <w:r w:rsidR="008C4573">
        <w:rPr>
          <w:rFonts w:ascii="ComicSansMS" w:hAnsi="ComicSansMS" w:cs="ComicSansMS"/>
          <w:sz w:val="20"/>
          <w:szCs w:val="20"/>
          <w:lang w:bidi="en-US"/>
        </w:rPr>
        <w:t xml:space="preserve">To develop an understanding of career and employment options associated with the certificate. </w:t>
      </w:r>
    </w:p>
    <w:p xmlns:wp14="http://schemas.microsoft.com/office/word/2010/wordml" w:rsidR="008C4573" w:rsidP="006C056A" w:rsidRDefault="008C4573" w14:paraId="4DBAD996"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Objective 2: Build a list of requirements to work In the field and practice skills when appropriate. </w:t>
      </w:r>
    </w:p>
    <w:p xmlns:wp14="http://schemas.microsoft.com/office/word/2010/wordml" w:rsidR="008C4573" w:rsidP="006C056A" w:rsidRDefault="008C4573" w14:paraId="59E7DBEA"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Objective 3: </w:t>
      </w:r>
      <w:r w:rsidR="00D54670">
        <w:rPr>
          <w:rFonts w:ascii="ComicSansMS" w:hAnsi="ComicSansMS" w:cs="ComicSansMS"/>
          <w:sz w:val="20"/>
          <w:szCs w:val="20"/>
          <w:lang w:bidi="en-US"/>
        </w:rPr>
        <w:t xml:space="preserve">Utilize effective study strategies to develop academic, technical, and job skills </w:t>
      </w:r>
    </w:p>
    <w:p xmlns:wp14="http://schemas.microsoft.com/office/word/2010/wordml" w:rsidR="00D54670" w:rsidP="006C056A" w:rsidRDefault="00D54670" w14:paraId="3F4E3165"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Objective 4: Understand and use technology systems appropriate to the field </w:t>
      </w:r>
      <w:r w:rsidR="00F00C58">
        <w:rPr>
          <w:rFonts w:ascii="ComicSansMS" w:hAnsi="ComicSansMS" w:cs="ComicSansMS"/>
          <w:sz w:val="20"/>
          <w:szCs w:val="20"/>
          <w:lang w:bidi="en-US"/>
        </w:rPr>
        <w:t>(</w:t>
      </w:r>
      <w:r>
        <w:rPr>
          <w:rFonts w:ascii="ComicSansMS" w:hAnsi="ComicSansMS" w:cs="ComicSansMS"/>
          <w:sz w:val="20"/>
          <w:szCs w:val="20"/>
          <w:lang w:bidi="en-US"/>
        </w:rPr>
        <w:t>ICCB FW 6.R.FW.1)</w:t>
      </w:r>
    </w:p>
    <w:p xmlns:wp14="http://schemas.microsoft.com/office/word/2010/wordml" w:rsidR="00D54670" w:rsidP="006C056A" w:rsidRDefault="00D54670" w14:paraId="42528219"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Objective 4: </w:t>
      </w:r>
      <w:r w:rsidRPr="00452048" w:rsidR="006C056A">
        <w:rPr>
          <w:rFonts w:ascii="ComicSansMS" w:hAnsi="ComicSansMS" w:cs="ComicSansMS"/>
          <w:sz w:val="20"/>
          <w:szCs w:val="20"/>
          <w:lang w:bidi="en-US"/>
        </w:rPr>
        <w:t xml:space="preserve">To develop </w:t>
      </w:r>
    </w:p>
    <w:p xmlns:wp14="http://schemas.microsoft.com/office/word/2010/wordml" w:rsidR="00D54670" w:rsidP="00D54670" w:rsidRDefault="006C056A" w14:paraId="5D572E8C" wp14:textId="77777777">
      <w:pPr>
        <w:widowControl w:val="0"/>
        <w:autoSpaceDE w:val="0"/>
        <w:autoSpaceDN w:val="0"/>
        <w:adjustRightInd w:val="0"/>
        <w:ind w:right="-720" w:firstLine="720"/>
        <w:rPr>
          <w:rFonts w:ascii="ComicSansMS" w:hAnsi="ComicSansMS" w:cs="ComicSansMS"/>
          <w:sz w:val="20"/>
          <w:szCs w:val="20"/>
          <w:lang w:bidi="en-US"/>
        </w:rPr>
      </w:pPr>
      <w:r w:rsidRPr="00452048">
        <w:rPr>
          <w:rFonts w:ascii="ComicSansMS" w:hAnsi="ComicSansMS" w:cs="ComicSansMS"/>
          <w:sz w:val="20"/>
          <w:szCs w:val="20"/>
          <w:lang w:bidi="en-US"/>
        </w:rPr>
        <w:t>critical thi</w:t>
      </w:r>
      <w:r>
        <w:rPr>
          <w:rFonts w:ascii="ComicSansMS" w:hAnsi="ComicSansMS" w:cs="ComicSansMS"/>
          <w:sz w:val="20"/>
          <w:szCs w:val="20"/>
          <w:lang w:bidi="en-US"/>
        </w:rPr>
        <w:t>nking skills</w:t>
      </w:r>
    </w:p>
    <w:p xmlns:wp14="http://schemas.microsoft.com/office/word/2010/wordml" w:rsidR="00D54670" w:rsidP="00D54670" w:rsidRDefault="006C056A" w14:paraId="292DB466" wp14:textId="77777777">
      <w:pPr>
        <w:widowControl w:val="0"/>
        <w:autoSpaceDE w:val="0"/>
        <w:autoSpaceDN w:val="0"/>
        <w:adjustRightInd w:val="0"/>
        <w:ind w:right="-720" w:firstLine="720"/>
        <w:rPr>
          <w:rFonts w:ascii="ComicSansMS" w:hAnsi="ComicSansMS" w:cs="ComicSansMS"/>
          <w:sz w:val="20"/>
          <w:szCs w:val="20"/>
          <w:lang w:bidi="en-US"/>
        </w:rPr>
      </w:pPr>
      <w:r>
        <w:rPr>
          <w:rFonts w:ascii="ComicSansMS" w:hAnsi="ComicSansMS" w:cs="ComicSansMS"/>
          <w:sz w:val="20"/>
          <w:szCs w:val="20"/>
          <w:lang w:bidi="en-US"/>
        </w:rPr>
        <w:t>expand</w:t>
      </w:r>
      <w:r w:rsidRPr="00452048">
        <w:rPr>
          <w:rFonts w:ascii="ComicSansMS" w:hAnsi="ComicSansMS" w:cs="ComicSansMS"/>
          <w:sz w:val="20"/>
          <w:szCs w:val="20"/>
          <w:lang w:bidi="en-US"/>
        </w:rPr>
        <w:t xml:space="preserve"> rea</w:t>
      </w:r>
      <w:r>
        <w:rPr>
          <w:rFonts w:ascii="ComicSansMS" w:hAnsi="ComicSansMS" w:cs="ComicSansMS"/>
          <w:sz w:val="20"/>
          <w:szCs w:val="20"/>
          <w:lang w:bidi="en-US"/>
        </w:rPr>
        <w:t>ding comprehension strategies</w:t>
      </w:r>
      <w:r w:rsidR="00D54670">
        <w:rPr>
          <w:rFonts w:ascii="ComicSansMS" w:hAnsi="ComicSansMS" w:cs="ComicSansMS"/>
          <w:sz w:val="20"/>
          <w:szCs w:val="20"/>
          <w:lang w:bidi="en-US"/>
        </w:rPr>
        <w:t xml:space="preserve"> (ICCB LA Standards 6.R.CI.11) </w:t>
      </w:r>
    </w:p>
    <w:p xmlns:wp14="http://schemas.microsoft.com/office/word/2010/wordml" w:rsidR="00D54670" w:rsidP="00D54670" w:rsidRDefault="006C056A" w14:paraId="1A52FCCB" wp14:textId="77777777">
      <w:pPr>
        <w:widowControl w:val="0"/>
        <w:autoSpaceDE w:val="0"/>
        <w:autoSpaceDN w:val="0"/>
        <w:adjustRightInd w:val="0"/>
        <w:ind w:right="-720" w:firstLine="720"/>
        <w:rPr>
          <w:rFonts w:ascii="ComicSansMS" w:hAnsi="ComicSansMS" w:cs="ComicSansMS"/>
          <w:sz w:val="20"/>
          <w:szCs w:val="20"/>
          <w:lang w:bidi="en-US"/>
        </w:rPr>
      </w:pPr>
      <w:r>
        <w:rPr>
          <w:rFonts w:ascii="ComicSansMS" w:hAnsi="ComicSansMS" w:cs="ComicSansMS"/>
          <w:sz w:val="20"/>
          <w:szCs w:val="20"/>
          <w:lang w:bidi="en-US"/>
        </w:rPr>
        <w:t>improve vocabulary</w:t>
      </w:r>
      <w:r w:rsidR="00D54670">
        <w:rPr>
          <w:rFonts w:ascii="ComicSansMS" w:hAnsi="ComicSansMS" w:cs="ComicSansMS"/>
          <w:sz w:val="20"/>
          <w:szCs w:val="20"/>
          <w:lang w:bidi="en-US"/>
        </w:rPr>
        <w:t xml:space="preserve"> (ICCB LA Standards 6.RV.VA.1) </w:t>
      </w:r>
    </w:p>
    <w:p xmlns:wp14="http://schemas.microsoft.com/office/word/2010/wordml" w:rsidR="006C056A" w:rsidP="00D54670" w:rsidRDefault="006C056A" w14:paraId="68C5AE6B" wp14:textId="77777777">
      <w:pPr>
        <w:widowControl w:val="0"/>
        <w:autoSpaceDE w:val="0"/>
        <w:autoSpaceDN w:val="0"/>
        <w:adjustRightInd w:val="0"/>
        <w:ind w:right="-720" w:firstLine="720"/>
        <w:rPr>
          <w:rFonts w:ascii="ComicSansMS" w:hAnsi="ComicSansMS" w:cs="ComicSansMS"/>
          <w:sz w:val="20"/>
          <w:szCs w:val="20"/>
          <w:lang w:bidi="en-US"/>
        </w:rPr>
      </w:pPr>
      <w:r>
        <w:rPr>
          <w:rFonts w:ascii="ComicSansMS" w:hAnsi="ComicSansMS" w:cs="ComicSansMS"/>
          <w:sz w:val="20"/>
          <w:szCs w:val="20"/>
          <w:lang w:bidi="en-US"/>
        </w:rPr>
        <w:t xml:space="preserve">master writing techniques </w:t>
      </w:r>
      <w:r w:rsidR="00214EDD">
        <w:rPr>
          <w:rFonts w:ascii="ComicSansMS" w:hAnsi="ComicSansMS" w:cs="ComicSansMS"/>
          <w:sz w:val="20"/>
          <w:szCs w:val="20"/>
          <w:lang w:bidi="en-US"/>
        </w:rPr>
        <w:t xml:space="preserve">in preparation for </w:t>
      </w:r>
      <w:r w:rsidR="00B22201">
        <w:rPr>
          <w:rFonts w:ascii="ComicSansMS" w:hAnsi="ComicSansMS" w:cs="ComicSansMS"/>
          <w:sz w:val="20"/>
          <w:szCs w:val="20"/>
          <w:lang w:bidi="en-US"/>
        </w:rPr>
        <w:t>automotive</w:t>
      </w:r>
      <w:r>
        <w:rPr>
          <w:rFonts w:ascii="ComicSansMS" w:hAnsi="ComicSansMS" w:cs="ComicSansMS"/>
          <w:sz w:val="20"/>
          <w:szCs w:val="20"/>
          <w:lang w:bidi="en-US"/>
        </w:rPr>
        <w:t xml:space="preserve"> careers</w:t>
      </w:r>
      <w:r w:rsidR="00D54670">
        <w:rPr>
          <w:rFonts w:ascii="ComicSansMS" w:hAnsi="ComicSansMS" w:cs="ComicSansMS"/>
          <w:sz w:val="20"/>
          <w:szCs w:val="20"/>
          <w:lang w:bidi="en-US"/>
        </w:rPr>
        <w:t xml:space="preserve"> (ICCB 6.W.PD.1) </w:t>
      </w:r>
    </w:p>
    <w:p xmlns:wp14="http://schemas.microsoft.com/office/word/2010/wordml" w:rsidR="00F00C58" w:rsidP="00F00C58" w:rsidRDefault="00F00C58" w14:paraId="5B041987"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Objective 5: </w:t>
      </w:r>
    </w:p>
    <w:p xmlns:wp14="http://schemas.microsoft.com/office/word/2010/wordml" w:rsidRPr="006F2299" w:rsidR="00A57579" w:rsidP="00A57579" w:rsidRDefault="001E27EB" w14:paraId="1F0FF1EA" wp14:textId="77777777">
      <w:pPr>
        <w:spacing w:before="240"/>
        <w:rPr>
          <w:rFonts w:ascii="Comic Sans MS" w:hAnsi="Comic Sans MS"/>
          <w:u w:val="single"/>
        </w:rPr>
      </w:pPr>
      <w:r w:rsidRPr="006F2299">
        <w:rPr>
          <w:rFonts w:ascii="Comic Sans MS" w:hAnsi="Comic Sans MS"/>
          <w:u w:val="single"/>
        </w:rPr>
        <w:t xml:space="preserve">Educational Technology </w:t>
      </w:r>
    </w:p>
    <w:p xmlns:wp14="http://schemas.microsoft.com/office/word/2010/wordml" w:rsidR="001E27EB" w:rsidP="001E27EB" w:rsidRDefault="001E27EB" w14:paraId="6BBEF189" wp14:textId="77777777">
      <w:pPr>
        <w:rPr>
          <w:rFonts w:ascii="Comic Sans MS" w:hAnsi="Comic Sans MS"/>
        </w:rPr>
      </w:pPr>
      <w:r>
        <w:rPr>
          <w:rFonts w:ascii="Comic Sans MS" w:hAnsi="Comic Sans MS"/>
        </w:rPr>
        <w:t>Regular computer access is important for your success in this course.</w:t>
      </w:r>
      <w:r w:rsidR="00F00C58">
        <w:rPr>
          <w:rFonts w:ascii="Comic Sans MS" w:hAnsi="Comic Sans MS"/>
        </w:rPr>
        <w:t xml:space="preserve"> </w:t>
      </w:r>
      <w:r>
        <w:rPr>
          <w:rFonts w:ascii="Comic Sans MS" w:hAnsi="Comic Sans MS"/>
        </w:rPr>
        <w:t>Students who need assistance to access computers, internet hotspots, and other technology tools should visit the Adult Education department technology’s checkout:</w:t>
      </w:r>
    </w:p>
    <w:p xmlns:wp14="http://schemas.microsoft.com/office/word/2010/wordml" w:rsidR="00E01532" w:rsidP="001E27EB" w:rsidRDefault="001E27EB" w14:paraId="726F9461" wp14:textId="77777777">
      <w:pPr>
        <w:rPr>
          <w:rFonts w:ascii="Comic Sans MS" w:hAnsi="Comic Sans MS"/>
        </w:rPr>
      </w:pPr>
      <w:r>
        <w:rPr>
          <w:rFonts w:ascii="Comic Sans MS" w:hAnsi="Comic Sans MS"/>
        </w:rPr>
        <w:tab/>
      </w:r>
      <w:hyperlink w:history="1" r:id="rId12">
        <w:r w:rsidRPr="00843801">
          <w:rPr>
            <w:rStyle w:val="Hyperlink"/>
            <w:rFonts w:ascii="Comic Sans MS" w:hAnsi="Comic Sans MS"/>
          </w:rPr>
          <w:t>https://www.surveymnkey.com/r/7KSDFZ7</w:t>
        </w:r>
      </w:hyperlink>
      <w:r>
        <w:rPr>
          <w:rFonts w:ascii="Comic Sans MS" w:hAnsi="Comic Sans MS"/>
        </w:rPr>
        <w:t xml:space="preserve"> </w:t>
      </w:r>
    </w:p>
    <w:p xmlns:wp14="http://schemas.microsoft.com/office/word/2010/wordml" w:rsidR="001E27EB" w:rsidP="001E27EB" w:rsidRDefault="001E27EB" w14:paraId="68EA9212" wp14:textId="77777777">
      <w:pPr>
        <w:rPr>
          <w:rFonts w:ascii="Comic Sans MS" w:hAnsi="Comic Sans MS"/>
        </w:rPr>
      </w:pPr>
      <w:r>
        <w:rPr>
          <w:rFonts w:ascii="Comic Sans MS" w:hAnsi="Comic Sans MS"/>
        </w:rPr>
        <w:t>and complete the survey.</w:t>
      </w:r>
    </w:p>
    <w:p xmlns:wp14="http://schemas.microsoft.com/office/word/2010/wordml" w:rsidRPr="00EF7149" w:rsidR="00EF7149" w:rsidP="00EF7149" w:rsidRDefault="00EF7149" w14:paraId="6A05A809" wp14:textId="77777777">
      <w:pPr>
        <w:pStyle w:val="ListParagraph"/>
        <w:rPr>
          <w:rFonts w:ascii="ComicSansMS" w:hAnsi="ComicSansMS" w:cs="ComicSansMS"/>
          <w:b/>
          <w:i/>
          <w:sz w:val="20"/>
          <w:szCs w:val="20"/>
          <w:lang w:bidi="en-US"/>
        </w:rPr>
      </w:pPr>
    </w:p>
    <w:p xmlns:wp14="http://schemas.microsoft.com/office/word/2010/wordml" w:rsidRPr="00123108" w:rsidR="00EF7149" w:rsidP="00D03D73" w:rsidRDefault="00123108" w14:paraId="4D380ED2" wp14:textId="77777777">
      <w:pPr>
        <w:pStyle w:val="ListParagraph"/>
        <w:ind w:left="0"/>
        <w:rPr>
          <w:rFonts w:ascii="ComicSansMS" w:hAnsi="ComicSansMS" w:cs="ComicSansMS"/>
          <w:b/>
          <w:i/>
          <w:lang w:bidi="en-US"/>
        </w:rPr>
      </w:pPr>
      <w:r>
        <w:rPr>
          <w:rFonts w:ascii="ComicSansMS" w:hAnsi="ComicSansMS" w:cs="ComicSansMS"/>
          <w:b/>
          <w:i/>
          <w:lang w:bidi="en-US"/>
        </w:rPr>
        <w:t>EMPLOYABILITY STATEMENT</w:t>
      </w:r>
    </w:p>
    <w:p xmlns:wp14="http://schemas.microsoft.com/office/word/2010/wordml" w:rsidRPr="00015CAB" w:rsidR="00C627C9" w:rsidP="00123108" w:rsidRDefault="00C627C9" w14:paraId="5A39BBE3" wp14:textId="77777777">
      <w:pPr>
        <w:pStyle w:val="ListParagraph"/>
        <w:ind w:left="0"/>
        <w:rPr>
          <w:rFonts w:ascii="ComicSansMS" w:hAnsi="ComicSansMS" w:cs="ComicSansMS"/>
          <w:b/>
          <w:i/>
          <w:sz w:val="20"/>
          <w:szCs w:val="20"/>
          <w:lang w:bidi="en-US"/>
        </w:rPr>
      </w:pPr>
    </w:p>
    <w:p xmlns:wp14="http://schemas.microsoft.com/office/word/2010/wordml" w:rsidR="00C627C9" w:rsidP="00C627C9" w:rsidRDefault="00C627C9" w14:paraId="29C08BE4"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This class will help you improve your employability skills, such as critical thinking, cooperative work, dependability, and communication skills.  It will help you work towards college reading and writing readiness.  Class activities and lessons are designed to help you master these skills quicker. </w:t>
      </w:r>
    </w:p>
    <w:p xmlns:wp14="http://schemas.microsoft.com/office/word/2010/wordml" w:rsidR="00C627C9" w:rsidP="00C627C9" w:rsidRDefault="00C627C9" w14:paraId="41C8F396" wp14:textId="77777777">
      <w:pPr>
        <w:widowControl w:val="0"/>
        <w:autoSpaceDE w:val="0"/>
        <w:autoSpaceDN w:val="0"/>
        <w:adjustRightInd w:val="0"/>
        <w:ind w:right="-720"/>
        <w:rPr>
          <w:rFonts w:ascii="Comic Sans MS" w:hAnsi="Comic Sans MS"/>
          <w:color w:val="212121"/>
          <w:sz w:val="20"/>
          <w:szCs w:val="20"/>
        </w:rPr>
      </w:pPr>
    </w:p>
    <w:p xmlns:wp14="http://schemas.microsoft.com/office/word/2010/wordml" w:rsidRPr="0060138C" w:rsidR="00C627C9" w:rsidP="00C627C9" w:rsidRDefault="00C627C9" w14:paraId="4200E1D5" wp14:textId="77777777">
      <w:pPr>
        <w:widowControl w:val="0"/>
        <w:autoSpaceDE w:val="0"/>
        <w:autoSpaceDN w:val="0"/>
        <w:adjustRightInd w:val="0"/>
        <w:ind w:right="-720"/>
        <w:rPr>
          <w:rFonts w:ascii="ComicSansMS" w:hAnsi="ComicSansMS" w:cs="ComicSansMS"/>
          <w:sz w:val="20"/>
          <w:szCs w:val="20"/>
          <w:lang w:bidi="en-US"/>
        </w:rPr>
      </w:pPr>
      <w:r>
        <w:rPr>
          <w:rFonts w:ascii="Comic Sans MS" w:hAnsi="Comic Sans MS"/>
          <w:color w:val="212121"/>
          <w:sz w:val="20"/>
          <w:szCs w:val="20"/>
        </w:rPr>
        <w:t>Additionally, you</w:t>
      </w:r>
      <w:r w:rsidRPr="0060138C">
        <w:rPr>
          <w:rFonts w:ascii="Comic Sans MS" w:hAnsi="Comic Sans MS"/>
          <w:color w:val="212121"/>
          <w:sz w:val="20"/>
          <w:szCs w:val="20"/>
        </w:rPr>
        <w:t xml:space="preserve"> will </w:t>
      </w:r>
      <w:r>
        <w:rPr>
          <w:rFonts w:ascii="Comic Sans MS" w:hAnsi="Comic Sans MS"/>
          <w:color w:val="212121"/>
          <w:sz w:val="20"/>
          <w:szCs w:val="20"/>
        </w:rPr>
        <w:t>be taught how to use email and Canvas</w:t>
      </w:r>
      <w:r w:rsidRPr="0060138C">
        <w:rPr>
          <w:rFonts w:ascii="Comic Sans MS" w:hAnsi="Comic Sans MS"/>
          <w:color w:val="212121"/>
          <w:sz w:val="20"/>
          <w:szCs w:val="20"/>
        </w:rPr>
        <w:t xml:space="preserve"> </w:t>
      </w:r>
      <w:r>
        <w:rPr>
          <w:rFonts w:ascii="Comic Sans MS" w:hAnsi="Comic Sans MS"/>
          <w:color w:val="212121"/>
          <w:sz w:val="20"/>
          <w:szCs w:val="20"/>
        </w:rPr>
        <w:t xml:space="preserve">in order </w:t>
      </w:r>
      <w:r w:rsidRPr="0060138C">
        <w:rPr>
          <w:rFonts w:ascii="Comic Sans MS" w:hAnsi="Comic Sans MS"/>
          <w:color w:val="212121"/>
          <w:sz w:val="20"/>
          <w:szCs w:val="20"/>
        </w:rPr>
        <w:t>to work on skills needed for digital literacy and computer systems. These skills will</w:t>
      </w:r>
      <w:r>
        <w:rPr>
          <w:rFonts w:ascii="Comic Sans MS" w:hAnsi="Comic Sans MS"/>
          <w:color w:val="212121"/>
          <w:sz w:val="20"/>
          <w:szCs w:val="20"/>
        </w:rPr>
        <w:t xml:space="preserve"> also</w:t>
      </w:r>
      <w:r w:rsidRPr="0060138C">
        <w:rPr>
          <w:rFonts w:ascii="Comic Sans MS" w:hAnsi="Comic Sans MS"/>
          <w:color w:val="212121"/>
          <w:sz w:val="20"/>
          <w:szCs w:val="20"/>
        </w:rPr>
        <w:t xml:space="preserve"> be interwoven throughout the semester.</w:t>
      </w:r>
    </w:p>
    <w:p xmlns:wp14="http://schemas.microsoft.com/office/word/2010/wordml" w:rsidRPr="0060138C" w:rsidR="00C627C9" w:rsidP="00C627C9" w:rsidRDefault="00C627C9" w14:paraId="6E7BEAA2" wp14:textId="77777777">
      <w:pPr>
        <w:pStyle w:val="xmsonormal"/>
        <w:spacing w:before="0" w:beforeAutospacing="0" w:after="0" w:afterAutospacing="0"/>
        <w:rPr>
          <w:rFonts w:ascii="Comic Sans MS" w:hAnsi="Comic Sans MS"/>
          <w:color w:val="212121"/>
          <w:sz w:val="20"/>
          <w:szCs w:val="20"/>
        </w:rPr>
      </w:pPr>
      <w:r w:rsidRPr="0060138C">
        <w:rPr>
          <w:rFonts w:ascii="Comic Sans MS" w:hAnsi="Comic Sans MS"/>
          <w:color w:val="1F497D"/>
          <w:sz w:val="20"/>
          <w:szCs w:val="20"/>
        </w:rPr>
        <w:t> </w:t>
      </w:r>
    </w:p>
    <w:p xmlns:wp14="http://schemas.microsoft.com/office/word/2010/wordml" w:rsidRPr="0060138C" w:rsidR="00C627C9" w:rsidP="00C627C9" w:rsidRDefault="00C627C9" w14:paraId="26D53BE4" wp14:textId="77777777">
      <w:pPr>
        <w:pStyle w:val="xmsonormal"/>
        <w:spacing w:before="0" w:beforeAutospacing="0" w:after="0" w:afterAutospacing="0"/>
        <w:rPr>
          <w:rFonts w:ascii="Comic Sans MS" w:hAnsi="Comic Sans MS"/>
          <w:color w:val="212121"/>
          <w:sz w:val="20"/>
          <w:szCs w:val="20"/>
        </w:rPr>
      </w:pPr>
      <w:r w:rsidRPr="0060138C">
        <w:rPr>
          <w:rFonts w:ascii="Comic Sans MS" w:hAnsi="Comic Sans MS"/>
          <w:color w:val="212121"/>
          <w:sz w:val="20"/>
          <w:szCs w:val="20"/>
        </w:rPr>
        <w:t>Throughout this course, you will strengthen your employability skills such as time management, crit</w:t>
      </w:r>
      <w:r>
        <w:rPr>
          <w:rFonts w:ascii="Comic Sans MS" w:hAnsi="Comic Sans MS"/>
          <w:color w:val="212121"/>
          <w:sz w:val="20"/>
          <w:szCs w:val="20"/>
        </w:rPr>
        <w:t xml:space="preserve">ical thinking, </w:t>
      </w:r>
      <w:r w:rsidRPr="0060138C">
        <w:rPr>
          <w:rFonts w:ascii="Comic Sans MS" w:hAnsi="Comic Sans MS"/>
          <w:color w:val="212121"/>
          <w:sz w:val="20"/>
          <w:szCs w:val="20"/>
        </w:rPr>
        <w:t xml:space="preserve">and oral and written communication skills. The course will help you work towards college literacy </w:t>
      </w:r>
      <w:r w:rsidR="00BB42C7">
        <w:rPr>
          <w:rFonts w:ascii="Comic Sans MS" w:hAnsi="Comic Sans MS"/>
          <w:color w:val="212121"/>
          <w:sz w:val="20"/>
          <w:szCs w:val="20"/>
        </w:rPr>
        <w:t xml:space="preserve">for </w:t>
      </w:r>
      <w:r>
        <w:rPr>
          <w:rFonts w:ascii="Comic Sans MS" w:hAnsi="Comic Sans MS"/>
          <w:color w:val="212121"/>
          <w:sz w:val="20"/>
          <w:szCs w:val="20"/>
        </w:rPr>
        <w:t>the ICAPS program</w:t>
      </w:r>
      <w:r w:rsidRPr="0060138C">
        <w:rPr>
          <w:rFonts w:ascii="Comic Sans MS" w:hAnsi="Comic Sans MS"/>
          <w:color w:val="212121"/>
          <w:sz w:val="20"/>
          <w:szCs w:val="20"/>
        </w:rPr>
        <w:t>. Along with improving your career and literacy skills, my goal is for you to set an attainable goal and develop a plan to reach your goal.  While there may be obstacles along the way, my goal is to help you overcome your obstacles.  We are a team; teamwork and communication</w:t>
      </w:r>
      <w:r>
        <w:rPr>
          <w:rFonts w:ascii="Comic Sans MS" w:hAnsi="Comic Sans MS"/>
          <w:color w:val="212121"/>
          <w:sz w:val="20"/>
          <w:szCs w:val="20"/>
        </w:rPr>
        <w:t xml:space="preserve"> </w:t>
      </w:r>
      <w:r w:rsidRPr="0060138C">
        <w:rPr>
          <w:rFonts w:ascii="Comic Sans MS" w:hAnsi="Comic Sans MS"/>
          <w:color w:val="212121"/>
          <w:sz w:val="20"/>
          <w:szCs w:val="20"/>
        </w:rPr>
        <w:t xml:space="preserve">are key factors in working together to successfully reach and </w:t>
      </w:r>
      <w:r w:rsidRPr="007A3F77">
        <w:rPr>
          <w:rStyle w:val="ident22302248"/>
          <w:rFonts w:ascii="Comic Sans MS" w:hAnsi="Comic Sans MS"/>
          <w:color w:val="212121"/>
          <w:sz w:val="20"/>
          <w:szCs w:val="20"/>
          <w:shd w:val="clear" w:color="auto" w:fill="FFE8D3"/>
        </w:rPr>
        <w:t>exceed your goals.</w:t>
      </w:r>
      <w:r w:rsidRPr="0060138C">
        <w:rPr>
          <w:rFonts w:ascii="Comic Sans MS" w:hAnsi="Comic Sans MS"/>
          <w:color w:val="212121"/>
          <w:sz w:val="20"/>
          <w:szCs w:val="20"/>
        </w:rPr>
        <w:t xml:space="preserve"> </w:t>
      </w:r>
    </w:p>
    <w:p xmlns:wp14="http://schemas.microsoft.com/office/word/2010/wordml" w:rsidR="002D53A4" w:rsidP="00F9026C" w:rsidRDefault="002D53A4" w14:paraId="72A3D3EC" wp14:textId="77777777">
      <w:pPr>
        <w:pStyle w:val="xmsonormal"/>
        <w:spacing w:before="0" w:beforeAutospacing="0" w:after="0" w:afterAutospacing="0"/>
        <w:rPr>
          <w:rFonts w:ascii="Comic Sans MS" w:hAnsi="Comic Sans MS"/>
          <w:color w:val="212121"/>
          <w:sz w:val="20"/>
          <w:szCs w:val="20"/>
        </w:rPr>
      </w:pPr>
    </w:p>
    <w:p xmlns:wp14="http://schemas.microsoft.com/office/word/2010/wordml" w:rsidR="008E413E" w:rsidP="00F9026C" w:rsidRDefault="008E413E" w14:paraId="0D0B940D" wp14:textId="77777777">
      <w:pPr>
        <w:pStyle w:val="xmsonormal"/>
        <w:spacing w:before="0" w:beforeAutospacing="0" w:after="0" w:afterAutospacing="0"/>
        <w:rPr>
          <w:rFonts w:ascii="Comic Sans MS" w:hAnsi="Comic Sans MS"/>
          <w:color w:val="212121"/>
          <w:sz w:val="20"/>
          <w:szCs w:val="20"/>
        </w:rPr>
      </w:pPr>
    </w:p>
    <w:p xmlns:wp14="http://schemas.microsoft.com/office/word/2010/wordml" w:rsidRPr="00A17496" w:rsidR="006D05E6" w:rsidP="57D1A521" w:rsidRDefault="00451BCE" wp14:textId="77777777" w14:paraId="1299C43A">
      <w:pPr>
        <w:pStyle w:val="xmsonormal"/>
        <w:spacing w:before="0" w:beforeAutospacing="off" w:after="0" w:afterAutospacing="off"/>
        <w:rPr>
          <w:rFonts w:ascii="Comic Sans MS" w:hAnsi="Comic Sans MS"/>
          <w:color w:val="212121"/>
          <w:sz w:val="20"/>
          <w:szCs w:val="20"/>
          <w:lang w:bidi="en-US"/>
        </w:rPr>
      </w:pPr>
      <w:r w:rsidR="00EC16A2">
        <w:rPr>
          <w:rFonts w:ascii="ComicSansMS" w:hAnsi="ComicSansMS" w:cs="ComicSansMS"/>
          <w:sz w:val="20"/>
          <w:szCs w:val="20"/>
          <w:lang w:bidi="en-US"/>
        </w:rPr>
        <w:t xml:space="preserve">                                                                 </w:t>
      </w:r>
      <w:r w:rsidRPr="00452048">
        <w:rPr>
          <w:rFonts w:ascii="ComicSansMS" w:hAnsi="ComicSansMS" w:cs="ComicSansMS"/>
          <w:sz w:val="20"/>
          <w:szCs w:val="20"/>
          <w:lang w:bidi="en-US"/>
        </w:rPr>
        <w:tab/>
      </w:r>
      <w:r w:rsidRPr="00452048">
        <w:rPr>
          <w:rFonts w:ascii="ComicSansMS" w:hAnsi="ComicSansMS" w:cs="ComicSansMS"/>
          <w:sz w:val="20"/>
          <w:szCs w:val="20"/>
          <w:lang w:bidi="en-US"/>
        </w:rPr>
        <w:tab/>
      </w:r>
    </w:p>
    <w:p xmlns:wp14="http://schemas.microsoft.com/office/word/2010/wordml" w:rsidRPr="00452048" w:rsidR="00182198" w:rsidP="4342A895" w:rsidRDefault="00451BCE" w14:paraId="42291DA3" wp14:textId="77777777">
      <w:pPr>
        <w:widowControl w:val="0"/>
        <w:autoSpaceDE w:val="0"/>
        <w:autoSpaceDN w:val="0"/>
        <w:adjustRightInd w:val="0"/>
        <w:ind w:right="-720"/>
        <w:rPr>
          <w:rFonts w:ascii="ComicSansMS" w:hAnsi="ComicSansMS" w:cs="ComicSansMS"/>
          <w:b w:val="1"/>
          <w:bCs w:val="1"/>
          <w:sz w:val="20"/>
          <w:szCs w:val="20"/>
          <w:lang w:bidi="en-US"/>
        </w:rPr>
      </w:pPr>
      <w:r w:rsidRPr="4342A895" w:rsidR="001219D7">
        <w:rPr>
          <w:rFonts w:ascii="ComicSansMS" w:hAnsi="ComicSansMS" w:cs="ComicSansMS"/>
          <w:b w:val="1"/>
          <w:bCs w:val="1"/>
          <w:sz w:val="20"/>
          <w:szCs w:val="20"/>
          <w:lang w:bidi="en-US"/>
        </w:rPr>
        <w:t xml:space="preserve">       </w:t>
      </w:r>
      <w:r w:rsidRPr="4342A895" w:rsidR="00182198">
        <w:rPr>
          <w:rFonts w:ascii="ComicSansMS" w:hAnsi="ComicSansMS" w:cs="ComicSansMS"/>
          <w:b w:val="1"/>
          <w:bCs w:val="1"/>
          <w:sz w:val="20"/>
          <w:szCs w:val="20"/>
          <w:lang w:bidi="en-US"/>
        </w:rPr>
        <w:t>TEST TAKING SKILLS</w:t>
      </w:r>
    </w:p>
    <w:p xmlns:wp14="http://schemas.microsoft.com/office/word/2010/wordml" w:rsidR="00182198" w:rsidP="00182198" w:rsidRDefault="00182198" w14:paraId="393AA3F3" wp14:textId="77777777">
      <w:pPr>
        <w:widowControl w:val="0"/>
        <w:autoSpaceDE w:val="0"/>
        <w:autoSpaceDN w:val="0"/>
        <w:adjustRightInd w:val="0"/>
        <w:ind w:right="-720"/>
        <w:rPr>
          <w:rFonts w:ascii="ComicSansMS" w:hAnsi="ComicSansMS" w:cs="ComicSansMS"/>
          <w:sz w:val="20"/>
          <w:szCs w:val="20"/>
          <w:lang w:bidi="en-US"/>
        </w:rPr>
      </w:pPr>
      <w:r w:rsidRPr="00452048">
        <w:rPr>
          <w:rFonts w:ascii="ComicSansMS" w:hAnsi="ComicSansMS" w:cs="ComicSansMS"/>
          <w:sz w:val="20"/>
          <w:szCs w:val="20"/>
          <w:lang w:bidi="en-US"/>
        </w:rPr>
        <w:tab/>
      </w:r>
      <w:r w:rsidR="001219D7">
        <w:rPr>
          <w:rFonts w:ascii="ComicSansMS" w:hAnsi="ComicSansMS" w:cs="ComicSansMS"/>
          <w:sz w:val="20"/>
          <w:szCs w:val="20"/>
          <w:lang w:bidi="en-US"/>
        </w:rPr>
        <w:t xml:space="preserve">      </w:t>
      </w:r>
      <w:r w:rsidRPr="00452048">
        <w:rPr>
          <w:rFonts w:ascii="ComicSansMS" w:hAnsi="ComicSansMS" w:cs="ComicSansMS"/>
          <w:sz w:val="20"/>
          <w:szCs w:val="20"/>
          <w:lang w:bidi="en-US"/>
        </w:rPr>
        <w:t xml:space="preserve">--Locate information pertaining to multiple-choice items in </w:t>
      </w:r>
      <w:r w:rsidR="001219D7">
        <w:rPr>
          <w:rFonts w:ascii="ComicSansMS" w:hAnsi="ComicSansMS" w:cs="ComicSansMS"/>
          <w:sz w:val="20"/>
          <w:szCs w:val="20"/>
          <w:lang w:bidi="en-US"/>
        </w:rPr>
        <w:t xml:space="preserve">   </w:t>
      </w:r>
    </w:p>
    <w:p xmlns:wp14="http://schemas.microsoft.com/office/word/2010/wordml" w:rsidRPr="00452048" w:rsidR="001219D7" w:rsidP="00182198" w:rsidRDefault="001219D7" w14:paraId="2F5C5012"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          </w:t>
      </w:r>
      <w:r w:rsidRPr="00452048">
        <w:rPr>
          <w:rFonts w:ascii="ComicSansMS" w:hAnsi="ComicSansMS" w:cs="ComicSansMS"/>
          <w:sz w:val="20"/>
          <w:szCs w:val="20"/>
          <w:lang w:bidi="en-US"/>
        </w:rPr>
        <w:t>reading passages</w:t>
      </w:r>
    </w:p>
    <w:p xmlns:wp14="http://schemas.microsoft.com/office/word/2010/wordml" w:rsidR="00182198" w:rsidP="00182198" w:rsidRDefault="00182198" w14:paraId="08712275" wp14:textId="77777777">
      <w:pPr>
        <w:widowControl w:val="0"/>
        <w:autoSpaceDE w:val="0"/>
        <w:autoSpaceDN w:val="0"/>
        <w:adjustRightInd w:val="0"/>
        <w:ind w:right="-720"/>
        <w:rPr>
          <w:rFonts w:ascii="ComicSansMS" w:hAnsi="ComicSansMS" w:cs="ComicSansMS"/>
          <w:sz w:val="20"/>
          <w:szCs w:val="20"/>
          <w:lang w:bidi="en-US"/>
        </w:rPr>
      </w:pPr>
      <w:r w:rsidRPr="00452048">
        <w:rPr>
          <w:rFonts w:ascii="ComicSansMS" w:hAnsi="ComicSansMS" w:cs="ComicSansMS"/>
          <w:sz w:val="20"/>
          <w:szCs w:val="20"/>
          <w:lang w:bidi="en-US"/>
        </w:rPr>
        <w:tab/>
      </w:r>
      <w:r w:rsidR="001219D7">
        <w:rPr>
          <w:rFonts w:ascii="ComicSansMS" w:hAnsi="ComicSansMS" w:cs="ComicSansMS"/>
          <w:sz w:val="20"/>
          <w:szCs w:val="20"/>
          <w:lang w:bidi="en-US"/>
        </w:rPr>
        <w:t xml:space="preserve">      </w:t>
      </w:r>
      <w:r w:rsidRPr="00452048">
        <w:rPr>
          <w:rFonts w:ascii="ComicSansMS" w:hAnsi="ComicSansMS" w:cs="ComicSansMS"/>
          <w:sz w:val="20"/>
          <w:szCs w:val="20"/>
          <w:lang w:bidi="en-US"/>
        </w:rPr>
        <w:t xml:space="preserve">--Identify multiple-choice distracters through the process of </w:t>
      </w:r>
    </w:p>
    <w:p xmlns:wp14="http://schemas.microsoft.com/office/word/2010/wordml" w:rsidRPr="00452048" w:rsidR="001219D7" w:rsidP="00182198" w:rsidRDefault="001219D7" w14:paraId="58D68990"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 xml:space="preserve">          </w:t>
      </w:r>
      <w:r w:rsidRPr="00452048">
        <w:rPr>
          <w:rFonts w:ascii="ComicSansMS" w:hAnsi="ComicSansMS" w:cs="ComicSansMS"/>
          <w:sz w:val="20"/>
          <w:szCs w:val="20"/>
          <w:lang w:bidi="en-US"/>
        </w:rPr>
        <w:t>elimination</w:t>
      </w:r>
    </w:p>
    <w:p xmlns:wp14="http://schemas.microsoft.com/office/word/2010/wordml" w:rsidRPr="008A7605" w:rsidR="001219D7" w:rsidP="42488E28" w:rsidRDefault="00182198" wp14:textId="77777777" w14:paraId="0CA85CE7">
      <w:pPr>
        <w:widowControl w:val="0"/>
        <w:autoSpaceDE w:val="0"/>
        <w:autoSpaceDN w:val="0"/>
        <w:adjustRightInd w:val="0"/>
        <w:ind w:right="-720"/>
        <w:rPr>
          <w:rFonts w:ascii="ComicSansMS" w:hAnsi="ComicSansMS" w:cs="ComicSansMS"/>
          <w:sz w:val="20"/>
          <w:szCs w:val="20"/>
          <w:lang w:bidi="en-US"/>
        </w:rPr>
      </w:pPr>
      <w:r w:rsidRPr="00452048">
        <w:rPr>
          <w:rFonts w:ascii="ComicSansMS" w:hAnsi="ComicSansMS" w:cs="ComicSansMS"/>
          <w:sz w:val="20"/>
          <w:szCs w:val="20"/>
          <w:lang w:bidi="en-US"/>
        </w:rPr>
        <w:tab/>
      </w:r>
      <w:r w:rsidR="001219D7">
        <w:rPr>
          <w:rFonts w:ascii="ComicSansMS" w:hAnsi="ComicSansMS" w:cs="ComicSansMS"/>
          <w:sz w:val="20"/>
          <w:szCs w:val="20"/>
          <w:lang w:bidi="en-US"/>
        </w:rPr>
        <w:t xml:space="preserve">      </w:t>
      </w:r>
      <w:r w:rsidRPr="00452048" w:rsidR="00182198">
        <w:rPr>
          <w:rFonts w:ascii="ComicSansMS" w:hAnsi="ComicSansMS" w:cs="ComicSansMS"/>
          <w:sz w:val="20"/>
          <w:szCs w:val="20"/>
          <w:lang w:bidi="en-US"/>
        </w:rPr>
        <w:t>--Estimate time allotment for blocks of test items</w:t>
      </w:r>
    </w:p>
    <w:p xmlns:wp14="http://schemas.microsoft.com/office/word/2010/wordml" w:rsidR="00137AEB" w:rsidP="00244F0C" w:rsidRDefault="00137AEB" w14:paraId="0FB78278" wp14:textId="77777777">
      <w:pPr>
        <w:widowControl w:val="0"/>
        <w:autoSpaceDE w:val="0"/>
        <w:autoSpaceDN w:val="0"/>
        <w:adjustRightInd w:val="0"/>
        <w:ind w:right="-720"/>
        <w:rPr>
          <w:rFonts w:ascii="ComicSansMS" w:hAnsi="ComicSansMS" w:cs="ComicSansMS"/>
          <w:sz w:val="20"/>
          <w:szCs w:val="20"/>
          <w:u w:val="single"/>
          <w:lang w:bidi="en-US"/>
        </w:rPr>
      </w:pPr>
    </w:p>
    <w:p xmlns:wp14="http://schemas.microsoft.com/office/word/2010/wordml" w:rsidRPr="00840467" w:rsidR="00137AEB" w:rsidP="00137AEB" w:rsidRDefault="00137AEB" w14:paraId="1FC39945" wp14:textId="77777777">
      <w:pPr>
        <w:widowControl w:val="0"/>
        <w:autoSpaceDE w:val="0"/>
        <w:autoSpaceDN w:val="0"/>
        <w:adjustRightInd w:val="0"/>
        <w:ind w:left="900" w:right="-720"/>
        <w:rPr>
          <w:rFonts w:ascii="ComicSansMS" w:hAnsi="ComicSansMS" w:cs="ComicSansMS"/>
          <w:sz w:val="18"/>
          <w:szCs w:val="20"/>
          <w:u w:val="single"/>
          <w:lang w:bidi="en-US"/>
        </w:rPr>
      </w:pPr>
    </w:p>
    <w:p xmlns:wp14="http://schemas.microsoft.com/office/word/2010/wordml" w:rsidRPr="00D766A0" w:rsidR="00182198" w:rsidP="00413718" w:rsidRDefault="00182198" w14:paraId="6D1307F4" wp14:textId="77777777">
      <w:pPr>
        <w:widowControl w:val="0"/>
        <w:numPr>
          <w:ilvl w:val="0"/>
          <w:numId w:val="5"/>
        </w:numPr>
        <w:autoSpaceDE w:val="0"/>
        <w:autoSpaceDN w:val="0"/>
        <w:adjustRightInd w:val="0"/>
        <w:ind w:right="-720"/>
        <w:rPr>
          <w:rFonts w:ascii="ComicSansMS" w:hAnsi="ComicSansMS" w:cs="ComicSansMS"/>
          <w:sz w:val="20"/>
          <w:szCs w:val="20"/>
          <w:u w:val="single"/>
          <w:lang w:bidi="en-US"/>
        </w:rPr>
      </w:pPr>
      <w:r w:rsidRPr="00D766A0">
        <w:rPr>
          <w:rFonts w:ascii="ComicSansMS" w:hAnsi="ComicSansMS" w:cs="ComicSansMS"/>
          <w:sz w:val="20"/>
          <w:szCs w:val="20"/>
          <w:u w:val="single"/>
          <w:lang w:bidi="en-US"/>
        </w:rPr>
        <w:t xml:space="preserve">GRADING PLAN </w:t>
      </w:r>
    </w:p>
    <w:p xmlns:wp14="http://schemas.microsoft.com/office/word/2010/wordml" w:rsidRPr="00452048" w:rsidR="00182198" w:rsidP="00182198" w:rsidRDefault="00182198" w14:paraId="7A2E99A7" wp14:textId="77777777">
      <w:pPr>
        <w:widowControl w:val="0"/>
        <w:autoSpaceDE w:val="0"/>
        <w:autoSpaceDN w:val="0"/>
        <w:adjustRightInd w:val="0"/>
        <w:ind w:right="-720"/>
        <w:rPr>
          <w:rFonts w:ascii="ComicSansMS" w:hAnsi="ComicSansMS" w:cs="ComicSansMS"/>
          <w:sz w:val="20"/>
          <w:szCs w:val="20"/>
          <w:lang w:bidi="en-US"/>
        </w:rPr>
      </w:pPr>
      <w:r w:rsidRPr="00452048">
        <w:rPr>
          <w:rFonts w:ascii="ComicSansMS" w:hAnsi="ComicSansMS" w:cs="ComicSansMS"/>
          <w:sz w:val="20"/>
          <w:szCs w:val="20"/>
          <w:lang w:bidi="en-US"/>
        </w:rPr>
        <w:t>Grading consists of P (pass) and N (not pass).   A student needs to attend 50% of the classes in order to receive a “P.”</w:t>
      </w:r>
    </w:p>
    <w:p xmlns:wp14="http://schemas.microsoft.com/office/word/2010/wordml" w:rsidRPr="00452048" w:rsidR="00182198" w:rsidP="00182198" w:rsidRDefault="0001337B" w14:paraId="56318BC8" wp14:textId="77777777">
      <w:pPr>
        <w:widowControl w:val="0"/>
        <w:autoSpaceDE w:val="0"/>
        <w:autoSpaceDN w:val="0"/>
        <w:adjustRightInd w:val="0"/>
        <w:ind w:right="-720"/>
        <w:rPr>
          <w:rFonts w:ascii="ComicSansMS" w:hAnsi="ComicSansMS" w:cs="ComicSansMS"/>
          <w:sz w:val="20"/>
          <w:szCs w:val="20"/>
          <w:lang w:bidi="en-US"/>
        </w:rPr>
      </w:pPr>
      <w:r>
        <w:rPr>
          <w:rFonts w:ascii="ComicSansMS" w:hAnsi="ComicSansMS" w:cs="ComicSansMS"/>
          <w:sz w:val="20"/>
          <w:szCs w:val="20"/>
          <w:lang w:bidi="en-US"/>
        </w:rPr>
        <w:t>Students will be dropped if they have missed 5 consecutive</w:t>
      </w:r>
      <w:r w:rsidRPr="00452048" w:rsidR="00182198">
        <w:rPr>
          <w:rFonts w:ascii="ComicSansMS" w:hAnsi="ComicSansMS" w:cs="ComicSansMS"/>
          <w:sz w:val="20"/>
          <w:szCs w:val="20"/>
          <w:lang w:bidi="en-US"/>
        </w:rPr>
        <w:t xml:space="preserve"> classes </w:t>
      </w:r>
      <w:r>
        <w:rPr>
          <w:rFonts w:ascii="ComicSansMS" w:hAnsi="ComicSansMS" w:cs="ComicSansMS"/>
          <w:sz w:val="20"/>
          <w:szCs w:val="20"/>
          <w:lang w:bidi="en-US"/>
        </w:rPr>
        <w:t>and do not return by the 6th day.</w:t>
      </w:r>
    </w:p>
    <w:p xmlns:wp14="http://schemas.microsoft.com/office/word/2010/wordml" w:rsidRPr="00452048" w:rsidR="00182198" w:rsidP="00182198" w:rsidRDefault="00182198" w14:paraId="0562CB0E" wp14:textId="77777777">
      <w:pPr>
        <w:widowControl w:val="0"/>
        <w:autoSpaceDE w:val="0"/>
        <w:autoSpaceDN w:val="0"/>
        <w:adjustRightInd w:val="0"/>
        <w:ind w:right="-720"/>
        <w:rPr>
          <w:rFonts w:ascii="ComicSansMS" w:hAnsi="ComicSansMS" w:cs="ComicSansMS"/>
          <w:sz w:val="20"/>
          <w:szCs w:val="20"/>
          <w:lang w:bidi="en-US"/>
        </w:rPr>
      </w:pPr>
    </w:p>
    <w:p xmlns:wp14="http://schemas.microsoft.com/office/word/2010/wordml" w:rsidR="006D05E6" w:rsidP="00597D25" w:rsidRDefault="006D05E6" w14:paraId="34CE0A41" wp14:textId="77777777">
      <w:pPr>
        <w:widowControl w:val="0"/>
        <w:autoSpaceDE w:val="0"/>
        <w:autoSpaceDN w:val="0"/>
        <w:adjustRightInd w:val="0"/>
        <w:ind w:right="-720"/>
        <w:rPr>
          <w:rFonts w:ascii="ComicSansMS" w:hAnsi="ComicSansMS" w:cs="ComicSansMS"/>
          <w:sz w:val="20"/>
          <w:szCs w:val="20"/>
          <w:u w:val="single"/>
          <w:lang w:bidi="en-US"/>
        </w:rPr>
      </w:pPr>
    </w:p>
    <w:p xmlns:wp14="http://schemas.microsoft.com/office/word/2010/wordml" w:rsidRPr="00452048" w:rsidR="00182198" w:rsidP="00413718" w:rsidRDefault="00182198" w14:paraId="3645A20A" wp14:textId="77777777">
      <w:pPr>
        <w:widowControl w:val="0"/>
        <w:numPr>
          <w:ilvl w:val="0"/>
          <w:numId w:val="5"/>
        </w:numPr>
        <w:autoSpaceDE w:val="0"/>
        <w:autoSpaceDN w:val="0"/>
        <w:adjustRightInd w:val="0"/>
        <w:ind w:right="-720"/>
        <w:rPr>
          <w:rFonts w:ascii="ComicSansMS" w:hAnsi="ComicSansMS" w:cs="ComicSansMS"/>
          <w:sz w:val="20"/>
          <w:szCs w:val="20"/>
          <w:u w:val="single"/>
          <w:lang w:bidi="en-US"/>
        </w:rPr>
      </w:pPr>
      <w:r w:rsidRPr="00452048">
        <w:rPr>
          <w:rFonts w:ascii="ComicSansMS" w:hAnsi="ComicSansMS" w:cs="ComicSansMS"/>
          <w:sz w:val="20"/>
          <w:szCs w:val="20"/>
          <w:u w:val="single"/>
          <w:lang w:bidi="en-US"/>
        </w:rPr>
        <w:t xml:space="preserve">COURSE COMPONENT SPECIFICS </w:t>
      </w:r>
    </w:p>
    <w:p xmlns:wp14="http://schemas.microsoft.com/office/word/2010/wordml" w:rsidRPr="00452048" w:rsidR="00182198" w:rsidP="00182198" w:rsidRDefault="00182198" w14:paraId="70482432" wp14:textId="6C9CFD4A">
      <w:pPr>
        <w:widowControl w:val="0"/>
        <w:autoSpaceDE w:val="0"/>
        <w:autoSpaceDN w:val="0"/>
        <w:adjustRightInd w:val="0"/>
        <w:rPr>
          <w:rFonts w:ascii="ComicSansMS" w:hAnsi="ComicSansMS" w:eastAsia="HiraKakuPro-W3" w:cs="ComicSansMS"/>
          <w:sz w:val="20"/>
          <w:szCs w:val="20"/>
          <w:lang w:bidi="en-US"/>
        </w:rPr>
      </w:pPr>
      <w:r w:rsidRPr="4342A895" w:rsidR="00182198">
        <w:rPr>
          <w:rFonts w:ascii="ComicSansMS" w:hAnsi="ComicSansMS" w:eastAsia="HiraKakuPro-W3" w:cs="ComicSansMS"/>
          <w:sz w:val="20"/>
          <w:szCs w:val="20"/>
          <w:lang w:bidi="en-US"/>
        </w:rPr>
        <w:t xml:space="preserve">To be successful in our class, it is expected that all students will attend each class session, attend for the entire </w:t>
      </w:r>
      <w:r w:rsidRPr="4342A895" w:rsidR="00182198">
        <w:rPr>
          <w:rFonts w:ascii="ComicSansMS" w:hAnsi="ComicSansMS" w:eastAsia="HiraKakuPro-W3" w:cs="ComicSansMS"/>
          <w:sz w:val="20"/>
          <w:szCs w:val="20"/>
          <w:lang w:bidi="en-US"/>
        </w:rPr>
        <w:t>session</w:t>
      </w:r>
      <w:r w:rsidRPr="4342A895" w:rsidR="00182198">
        <w:rPr>
          <w:rFonts w:ascii="ComicSansMS" w:hAnsi="ComicSansMS" w:eastAsia="HiraKakuPro-W3" w:cs="ComicSansMS"/>
          <w:sz w:val="20"/>
          <w:szCs w:val="20"/>
          <w:lang w:bidi="en-US"/>
        </w:rPr>
        <w:t xml:space="preserve"> and </w:t>
      </w:r>
      <w:r w:rsidRPr="4342A895" w:rsidR="00D83957">
        <w:rPr>
          <w:rFonts w:ascii="ComicSansMS-Bold" w:hAnsi="ComicSansMS-Bold" w:eastAsia="HiraKakuPro-W3" w:cs="ComicSansMS-Bold"/>
          <w:b w:val="1"/>
          <w:bCs w:val="1"/>
          <w:sz w:val="20"/>
          <w:szCs w:val="20"/>
          <w:lang w:bidi="en-US"/>
        </w:rPr>
        <w:t>notify me</w:t>
      </w:r>
      <w:r w:rsidRPr="4342A895" w:rsidR="00182198">
        <w:rPr>
          <w:rFonts w:ascii="ComicSansMS" w:hAnsi="ComicSansMS" w:eastAsia="HiraKakuPro-W3" w:cs="ComicSansMS"/>
          <w:sz w:val="20"/>
          <w:szCs w:val="20"/>
          <w:lang w:bidi="en-US"/>
        </w:rPr>
        <w:t xml:space="preserve"> when you will not be there in advance. </w:t>
      </w:r>
    </w:p>
    <w:p xmlns:wp14="http://schemas.microsoft.com/office/word/2010/wordml" w:rsidRPr="00452048" w:rsidR="00182198" w:rsidP="00182198" w:rsidRDefault="00182198" w14:paraId="5BA5BCB1" wp14:textId="6943B108">
      <w:pPr>
        <w:widowControl w:val="0"/>
        <w:autoSpaceDE w:val="0"/>
        <w:autoSpaceDN w:val="0"/>
        <w:adjustRightInd w:val="0"/>
        <w:rPr>
          <w:rFonts w:ascii="ComicSansMS" w:hAnsi="ComicSansMS" w:eastAsia="HiraKakuPro-W3" w:cs="ComicSansMS"/>
          <w:sz w:val="20"/>
          <w:szCs w:val="20"/>
          <w:lang w:bidi="en-US"/>
        </w:rPr>
      </w:pPr>
      <w:r w:rsidRPr="4342A895" w:rsidR="00182198">
        <w:rPr>
          <w:rFonts w:ascii="ComicSansMS" w:hAnsi="ComicSansMS" w:eastAsia="HiraKakuPro-W3" w:cs="ComicSansMS"/>
          <w:sz w:val="20"/>
          <w:szCs w:val="20"/>
          <w:lang w:bidi="en-US"/>
        </w:rPr>
        <w:t xml:space="preserve">Phone and email are both acceptable means of communication.  </w:t>
      </w:r>
    </w:p>
    <w:p xmlns:wp14="http://schemas.microsoft.com/office/word/2010/wordml" w:rsidRPr="00551842" w:rsidR="00182198" w:rsidP="00182198" w:rsidRDefault="00182198" w14:paraId="506A0B1B" wp14:textId="1CF014D3">
      <w:pPr>
        <w:widowControl w:val="0"/>
        <w:autoSpaceDE w:val="0"/>
        <w:autoSpaceDN w:val="0"/>
        <w:adjustRightInd w:val="0"/>
        <w:rPr>
          <w:rFonts w:ascii="ComicSansMS" w:hAnsi="ComicSansMS" w:eastAsia="HiraKakuPro-W3" w:cs="ComicSansMS"/>
          <w:sz w:val="20"/>
          <w:szCs w:val="20"/>
          <w:u w:val="single"/>
          <w:lang w:bidi="en-US"/>
        </w:rPr>
      </w:pPr>
      <w:r w:rsidRPr="4342A895" w:rsidR="00182198">
        <w:rPr>
          <w:rFonts w:ascii="ComicSansMS" w:hAnsi="ComicSansMS" w:eastAsia="HiraKakuPro-W3" w:cs="ComicSansMS"/>
          <w:sz w:val="20"/>
          <w:szCs w:val="20"/>
          <w:lang w:bidi="en-US"/>
        </w:rPr>
        <w:t xml:space="preserve">It is the expectation of this course that homework may be given and completed. This makes it even </w:t>
      </w:r>
      <w:r w:rsidRPr="4342A895" w:rsidR="00182198">
        <w:rPr>
          <w:rFonts w:ascii="ComicSansMS-Bold" w:hAnsi="ComicSansMS-Bold" w:eastAsia="HiraKakuPro-W3" w:cs="ComicSansMS-Bold"/>
          <w:b w:val="1"/>
          <w:bCs w:val="1"/>
          <w:sz w:val="20"/>
          <w:szCs w:val="20"/>
          <w:lang w:bidi="en-US"/>
        </w:rPr>
        <w:t>more important</w:t>
      </w:r>
      <w:r w:rsidRPr="4342A895" w:rsidR="00182198">
        <w:rPr>
          <w:rFonts w:ascii="ComicSansMS" w:hAnsi="ComicSansMS" w:eastAsia="HiraKakuPro-W3" w:cs="ComicSansMS"/>
          <w:sz w:val="20"/>
          <w:szCs w:val="20"/>
          <w:lang w:bidi="en-US"/>
        </w:rPr>
        <w:t xml:space="preserve"> for you to attend </w:t>
      </w:r>
      <w:r w:rsidRPr="4342A895" w:rsidR="00182198">
        <w:rPr>
          <w:rFonts w:ascii="ComicSansMS-Bold" w:hAnsi="ComicSansMS-Bold" w:eastAsia="HiraKakuPro-W3" w:cs="ComicSansMS-Bold"/>
          <w:b w:val="1"/>
          <w:bCs w:val="1"/>
          <w:sz w:val="20"/>
          <w:szCs w:val="20"/>
          <w:lang w:bidi="en-US"/>
        </w:rPr>
        <w:t>every</w:t>
      </w:r>
      <w:r w:rsidRPr="4342A895" w:rsidR="00182198">
        <w:rPr>
          <w:rFonts w:ascii="ComicSansMS" w:hAnsi="ComicSansMS" w:eastAsia="HiraKakuPro-W3" w:cs="ComicSansMS"/>
          <w:sz w:val="20"/>
          <w:szCs w:val="20"/>
          <w:lang w:bidi="en-US"/>
        </w:rPr>
        <w:t xml:space="preserve"> class session. You may </w:t>
      </w:r>
      <w:r w:rsidRPr="4342A895" w:rsidR="00182198">
        <w:rPr>
          <w:rFonts w:ascii="ComicSansMS" w:hAnsi="ComicSansMS" w:eastAsia="HiraKakuPro-W3" w:cs="ComicSansMS"/>
          <w:sz w:val="20"/>
          <w:szCs w:val="20"/>
          <w:lang w:bidi="en-US"/>
        </w:rPr>
        <w:t>submit</w:t>
      </w:r>
      <w:r w:rsidRPr="4342A895" w:rsidR="00182198">
        <w:rPr>
          <w:rFonts w:ascii="ComicSansMS" w:hAnsi="ComicSansMS" w:eastAsia="HiraKakuPro-W3" w:cs="ComicSansMS"/>
          <w:sz w:val="20"/>
          <w:szCs w:val="20"/>
          <w:lang w:bidi="en-US"/>
        </w:rPr>
        <w:t xml:space="preserve"> questions via email. </w:t>
      </w:r>
    </w:p>
    <w:p xmlns:wp14="http://schemas.microsoft.com/office/word/2010/wordml" w:rsidR="003D4CD6" w:rsidP="00182198" w:rsidRDefault="003D4CD6" w14:paraId="62EBF3C5" wp14:textId="77777777">
      <w:pPr>
        <w:widowControl w:val="0"/>
        <w:autoSpaceDE w:val="0"/>
        <w:autoSpaceDN w:val="0"/>
        <w:adjustRightInd w:val="0"/>
        <w:rPr>
          <w:rFonts w:ascii="ComicSansMS" w:hAnsi="ComicSansMS" w:eastAsia="HiraKakuPro-W3" w:cs="ComicSansMS"/>
          <w:sz w:val="20"/>
          <w:szCs w:val="20"/>
          <w:u w:val="single"/>
          <w:lang w:bidi="en-US"/>
        </w:rPr>
      </w:pPr>
    </w:p>
    <w:p xmlns:wp14="http://schemas.microsoft.com/office/word/2010/wordml" w:rsidRPr="00551842" w:rsidR="00551842" w:rsidP="00182198" w:rsidRDefault="00551842" w14:paraId="1F575A3C" wp14:textId="77777777">
      <w:pPr>
        <w:widowControl w:val="0"/>
        <w:autoSpaceDE w:val="0"/>
        <w:autoSpaceDN w:val="0"/>
        <w:adjustRightInd w:val="0"/>
        <w:rPr>
          <w:rFonts w:ascii="ComicSansMS" w:hAnsi="ComicSansMS" w:eastAsia="HiraKakuPro-W3" w:cs="ComicSansMS"/>
          <w:sz w:val="20"/>
          <w:szCs w:val="20"/>
          <w:lang w:bidi="en-US"/>
        </w:rPr>
      </w:pPr>
      <w:r w:rsidRPr="00551842">
        <w:rPr>
          <w:rFonts w:ascii="ComicSansMS" w:hAnsi="ComicSansMS" w:eastAsia="HiraKakuPro-W3" w:cs="ComicSansMS"/>
          <w:sz w:val="20"/>
          <w:szCs w:val="20"/>
          <w:u w:val="single"/>
          <w:lang w:bidi="en-US"/>
        </w:rPr>
        <w:t>The Family Educational Rights and Privacy Act (FERPA)</w:t>
      </w:r>
      <w:r>
        <w:rPr>
          <w:rFonts w:ascii="ComicSansMS" w:hAnsi="ComicSansMS" w:eastAsia="HiraKakuPro-W3" w:cs="ComicSansMS"/>
          <w:sz w:val="20"/>
          <w:szCs w:val="20"/>
          <w:lang w:bidi="en-US"/>
        </w:rPr>
        <w:t xml:space="preserve"> gives students certain rights with respect to their educational records.  </w:t>
      </w:r>
      <w:r w:rsidR="0094760F">
        <w:rPr>
          <w:rFonts w:ascii="ComicSansMS" w:hAnsi="ComicSansMS" w:eastAsia="HiraKakuPro-W3" w:cs="ComicSansMS"/>
          <w:sz w:val="20"/>
          <w:szCs w:val="20"/>
          <w:lang w:bidi="en-US"/>
        </w:rPr>
        <w:t>The College of Lake County collects certain personal information about you, for example, your name, address, email address, and classes.  You have the right to look at that information and change anything that incorrect.  Your privacy is important to us.  The college will not give others any student information, except for emergencies or in special situations, without your permission in writing.  We cannot give information about your grades or your work in class to people outside the college without your permission.</w:t>
      </w:r>
    </w:p>
    <w:p xmlns:wp14="http://schemas.microsoft.com/office/word/2010/wordml" w:rsidR="008243F7" w:rsidP="00182198" w:rsidRDefault="008243F7" w14:paraId="6D98A12B"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8243F7" w:rsidP="00182198" w:rsidRDefault="008243F7" w14:paraId="2946DB82"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8243F7" w:rsidP="00182198" w:rsidRDefault="008243F7" w14:paraId="5997CC1D"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Pr="006D05E6" w:rsidR="007D4B72" w:rsidP="00182198" w:rsidRDefault="00C5643B" w14:paraId="5A9449F3"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u w:val="single"/>
          <w:lang w:bidi="en-US"/>
        </w:rPr>
        <w:t xml:space="preserve">Office for </w:t>
      </w:r>
      <w:r w:rsidR="00551842">
        <w:rPr>
          <w:rFonts w:ascii="ComicSansMS" w:hAnsi="ComicSansMS" w:eastAsia="HiraKakuPro-W3" w:cs="ComicSansMS"/>
          <w:sz w:val="20"/>
          <w:szCs w:val="20"/>
          <w:u w:val="single"/>
          <w:lang w:bidi="en-US"/>
        </w:rPr>
        <w:t>Students with D</w:t>
      </w:r>
      <w:r w:rsidRPr="00452048" w:rsidR="00182198">
        <w:rPr>
          <w:rFonts w:ascii="ComicSansMS" w:hAnsi="ComicSansMS" w:eastAsia="HiraKakuPro-W3" w:cs="ComicSansMS"/>
          <w:sz w:val="20"/>
          <w:szCs w:val="20"/>
          <w:u w:val="single"/>
          <w:lang w:bidi="en-US"/>
        </w:rPr>
        <w:t>isability</w:t>
      </w:r>
      <w:r>
        <w:rPr>
          <w:rFonts w:ascii="ComicSansMS" w:hAnsi="ComicSansMS" w:eastAsia="HiraKakuPro-W3" w:cs="ComicSansMS"/>
          <w:sz w:val="20"/>
          <w:szCs w:val="20"/>
          <w:u w:val="single"/>
          <w:lang w:bidi="en-US"/>
        </w:rPr>
        <w:t xml:space="preserve"> (OSD)</w:t>
      </w:r>
      <w:r w:rsidRPr="00452048" w:rsidR="00182198">
        <w:rPr>
          <w:rFonts w:ascii="ComicSansMS" w:hAnsi="ComicSansMS" w:eastAsia="HiraKakuPro-W3" w:cs="ComicSansMS"/>
          <w:sz w:val="20"/>
          <w:szCs w:val="20"/>
          <w:u w:val="single"/>
          <w:lang w:bidi="en-US"/>
        </w:rPr>
        <w:t xml:space="preserve"> statement</w:t>
      </w:r>
      <w:r w:rsidRPr="00452048" w:rsidR="00182198">
        <w:rPr>
          <w:rFonts w:ascii="ComicSansMS" w:hAnsi="ComicSansMS" w:eastAsia="HiraKakuPro-W3" w:cs="ComicSansMS"/>
          <w:sz w:val="20"/>
          <w:szCs w:val="20"/>
          <w:lang w:bidi="en-US"/>
        </w:rPr>
        <w:t>:  If you are a student with a documented disability and need academic accommodations</w:t>
      </w:r>
      <w:r>
        <w:rPr>
          <w:rFonts w:ascii="ComicSansMS" w:hAnsi="ComicSansMS" w:eastAsia="HiraKakuPro-W3" w:cs="ComicSansMS"/>
          <w:sz w:val="20"/>
          <w:szCs w:val="20"/>
          <w:lang w:bidi="en-US"/>
        </w:rPr>
        <w:t>,</w:t>
      </w:r>
      <w:r w:rsidRPr="00452048" w:rsidR="00182198">
        <w:rPr>
          <w:rFonts w:ascii="ComicSansMS" w:hAnsi="ComicSansMS" w:eastAsia="HiraKakuPro-W3" w:cs="ComicSansMS"/>
          <w:sz w:val="20"/>
          <w:szCs w:val="20"/>
          <w:lang w:bidi="en-US"/>
        </w:rPr>
        <w:t xml:space="preserve"> such as extended time for exams and/or an in-class note taker, please present documentation to the Office </w:t>
      </w:r>
      <w:r w:rsidRPr="00E506A3" w:rsidR="00182198">
        <w:rPr>
          <w:rFonts w:ascii="ComicSansMS" w:hAnsi="ComicSansMS" w:eastAsia="HiraKakuPro-W3" w:cs="ComicSansMS"/>
          <w:sz w:val="20"/>
          <w:szCs w:val="20"/>
          <w:lang w:bidi="en-US"/>
        </w:rPr>
        <w:t>for</w:t>
      </w:r>
      <w:r w:rsidRPr="00E506A3" w:rsidR="00987BC4">
        <w:rPr>
          <w:rFonts w:ascii="ComicSansMS" w:hAnsi="ComicSansMS" w:eastAsia="HiraKakuPro-W3" w:cs="ComicSansMS"/>
          <w:sz w:val="20"/>
          <w:szCs w:val="20"/>
          <w:lang w:bidi="en-US"/>
        </w:rPr>
        <w:t xml:space="preserve"> Students</w:t>
      </w:r>
      <w:r w:rsidR="00987BC4">
        <w:rPr>
          <w:rFonts w:ascii="ComicSansMS" w:hAnsi="ComicSansMS" w:eastAsia="HiraKakuPro-W3" w:cs="ComicSansMS"/>
          <w:sz w:val="20"/>
          <w:szCs w:val="20"/>
          <w:lang w:bidi="en-US"/>
        </w:rPr>
        <w:t xml:space="preserve"> with Disabilities in B171</w:t>
      </w:r>
      <w:r w:rsidRPr="00452048" w:rsidR="00182198">
        <w:rPr>
          <w:rFonts w:ascii="ComicSansMS" w:hAnsi="ComicSansMS" w:eastAsia="HiraKakuPro-W3" w:cs="ComicSansMS"/>
          <w:sz w:val="20"/>
          <w:szCs w:val="20"/>
          <w:lang w:bidi="en-US"/>
        </w:rPr>
        <w:t xml:space="preserve"> at the Grayslake campus. To schedule an appointment, p</w:t>
      </w:r>
      <w:r>
        <w:rPr>
          <w:rFonts w:ascii="ComicSansMS" w:hAnsi="ComicSansMS" w:eastAsia="HiraKakuPro-W3" w:cs="ComicSansMS"/>
          <w:sz w:val="20"/>
          <w:szCs w:val="20"/>
          <w:lang w:bidi="en-US"/>
        </w:rPr>
        <w:t>lease call: voice (847) 543-</w:t>
      </w:r>
      <w:r w:rsidR="00B321F6">
        <w:rPr>
          <w:rFonts w:ascii="ComicSansMS" w:hAnsi="ComicSansMS" w:eastAsia="HiraKakuPro-W3" w:cs="ComicSansMS"/>
          <w:sz w:val="20"/>
          <w:szCs w:val="20"/>
          <w:lang w:bidi="en-US"/>
        </w:rPr>
        <w:t>2474,</w:t>
      </w:r>
      <w:r w:rsidRPr="00452048" w:rsidR="00182198">
        <w:rPr>
          <w:rFonts w:ascii="ComicSansMS" w:hAnsi="ComicSansMS" w:eastAsia="HiraKakuPro-W3" w:cs="ComicSansMS"/>
          <w:sz w:val="20"/>
          <w:szCs w:val="20"/>
          <w:lang w:bidi="en-US"/>
        </w:rPr>
        <w:t xml:space="preserve"> TTY </w:t>
      </w:r>
      <w:r>
        <w:rPr>
          <w:rFonts w:ascii="ComicSansMS" w:hAnsi="ComicSansMS" w:eastAsia="HiraKakuPro-W3" w:cs="ComicSansMS"/>
          <w:sz w:val="20"/>
          <w:szCs w:val="20"/>
          <w:lang w:bidi="en-US"/>
        </w:rPr>
        <w:t xml:space="preserve">(847) </w:t>
      </w:r>
      <w:r w:rsidRPr="00452048" w:rsidR="00182198">
        <w:rPr>
          <w:rFonts w:ascii="ComicSansMS" w:hAnsi="ComicSansMS" w:eastAsia="HiraKakuPro-W3" w:cs="ComicSansMS"/>
          <w:sz w:val="20"/>
          <w:szCs w:val="20"/>
          <w:lang w:bidi="en-US"/>
        </w:rPr>
        <w:t>223-013</w:t>
      </w:r>
      <w:r w:rsidR="00B321F6">
        <w:rPr>
          <w:rFonts w:ascii="ComicSansMS" w:hAnsi="ComicSansMS" w:eastAsia="HiraKakuPro-W3" w:cs="ComicSansMS"/>
          <w:sz w:val="20"/>
          <w:szCs w:val="20"/>
          <w:lang w:bidi="en-US"/>
        </w:rPr>
        <w:t>4, or email OSDMain@clcillinois.edu</w:t>
      </w:r>
      <w:r w:rsidR="00551842">
        <w:rPr>
          <w:rFonts w:ascii="ComicSansMS" w:hAnsi="ComicSansMS" w:eastAsia="HiraKakuPro-W3" w:cs="ComicSansMS"/>
          <w:sz w:val="20"/>
          <w:szCs w:val="20"/>
          <w:lang w:bidi="en-US"/>
        </w:rPr>
        <w:t xml:space="preserve">.  </w:t>
      </w:r>
      <w:r w:rsidRPr="00452048" w:rsidR="00182198">
        <w:rPr>
          <w:rFonts w:ascii="ComicSansMS" w:hAnsi="ComicSansMS" w:eastAsia="HiraKakuPro-W3" w:cs="ComicSansMS"/>
          <w:sz w:val="20"/>
          <w:szCs w:val="20"/>
          <w:lang w:bidi="en-US"/>
        </w:rPr>
        <w:t xml:space="preserve"> </w:t>
      </w:r>
      <w:r w:rsidR="00551842">
        <w:rPr>
          <w:rFonts w:ascii="ComicSansMS" w:hAnsi="ComicSansMS" w:eastAsia="HiraKakuPro-W3" w:cs="ComicSansMS"/>
          <w:sz w:val="20"/>
          <w:szCs w:val="20"/>
          <w:lang w:bidi="en-US"/>
        </w:rPr>
        <w:t xml:space="preserve">If you have already contacted the Office for Students with Disabilities and have completed the Instructor Notification Form, </w:t>
      </w:r>
      <w:r w:rsidR="00B321F6">
        <w:rPr>
          <w:rFonts w:ascii="ComicSansMS" w:hAnsi="ComicSansMS" w:eastAsia="HiraKakuPro-W3" w:cs="ComicSansMS"/>
          <w:sz w:val="20"/>
          <w:szCs w:val="20"/>
          <w:lang w:bidi="en-US"/>
        </w:rPr>
        <w:t>pl</w:t>
      </w:r>
      <w:r w:rsidR="00551842">
        <w:rPr>
          <w:rFonts w:ascii="ComicSansMS" w:hAnsi="ComicSansMS" w:eastAsia="HiraKakuPro-W3" w:cs="ComicSansMS"/>
          <w:sz w:val="20"/>
          <w:szCs w:val="20"/>
          <w:lang w:bidi="en-US"/>
        </w:rPr>
        <w:t>ease schedule a time to meet with an OSD counselor and discuss your needs.</w:t>
      </w:r>
      <w:r w:rsidRPr="00452048" w:rsidR="00182198">
        <w:rPr>
          <w:rFonts w:ascii="ComicSansMS" w:hAnsi="ComicSansMS" w:eastAsia="HiraKakuPro-W3" w:cs="ComicSansMS"/>
          <w:sz w:val="20"/>
          <w:szCs w:val="20"/>
          <w:lang w:bidi="en-US"/>
        </w:rPr>
        <w:t xml:space="preserve"> </w:t>
      </w:r>
      <w:r w:rsidR="00B321F6">
        <w:rPr>
          <w:rFonts w:ascii="ComicSansMS" w:hAnsi="ComicSansMS" w:eastAsia="HiraKakuPro-W3" w:cs="ComicSansMS"/>
          <w:sz w:val="20"/>
          <w:szCs w:val="20"/>
          <w:lang w:bidi="en-US"/>
        </w:rPr>
        <w:t xml:space="preserve"> You may need to complete the Instructor Notification Form and may need to meet with me.</w:t>
      </w:r>
    </w:p>
    <w:p xmlns:wp14="http://schemas.microsoft.com/office/word/2010/wordml" w:rsidR="007D4B72" w:rsidP="00182198" w:rsidRDefault="007D4B72" w14:paraId="110FFD37"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137AEB" w:rsidP="00182198" w:rsidRDefault="00137AEB" w14:paraId="6B699379"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137AEB" w:rsidP="00182198" w:rsidRDefault="00137AEB" w14:paraId="3FE9F23F"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Pr="00E506A3" w:rsidR="00182198" w:rsidP="00182198" w:rsidRDefault="00182198" w14:paraId="4B920D5C" wp14:textId="77777777">
      <w:pPr>
        <w:widowControl w:val="0"/>
        <w:autoSpaceDE w:val="0"/>
        <w:autoSpaceDN w:val="0"/>
        <w:adjustRightInd w:val="0"/>
        <w:ind w:right="-720"/>
        <w:rPr>
          <w:rFonts w:ascii="Comic Sans MS" w:hAnsi="Comic Sans MS" w:eastAsia="HiraKakuPro-W3" w:cs="Tahoma"/>
          <w:b/>
          <w:bCs/>
          <w:sz w:val="20"/>
          <w:szCs w:val="20"/>
          <w:lang w:bidi="en-US"/>
        </w:rPr>
      </w:pPr>
      <w:r w:rsidRPr="00452048">
        <w:rPr>
          <w:rFonts w:ascii="ComicSansMS" w:hAnsi="ComicSansMS" w:eastAsia="HiraKakuPro-W3" w:cs="ComicSansMS"/>
          <w:sz w:val="20"/>
          <w:szCs w:val="20"/>
          <w:u w:val="single"/>
          <w:lang w:bidi="en-US"/>
        </w:rPr>
        <w:t>Academic Standards</w:t>
      </w:r>
      <w:r w:rsidRPr="00452048">
        <w:rPr>
          <w:rFonts w:ascii="ComicSansMS" w:hAnsi="ComicSansMS" w:eastAsia="HiraKakuPro-W3" w:cs="ComicSansMS"/>
          <w:sz w:val="20"/>
          <w:szCs w:val="20"/>
          <w:lang w:bidi="en-US"/>
        </w:rPr>
        <w:t>:</w:t>
      </w:r>
      <w:r w:rsidRPr="00452048">
        <w:rPr>
          <w:rFonts w:ascii="Tahoma" w:hAnsi="Tahoma" w:eastAsia="HiraKakuPro-W3" w:cs="Tahoma"/>
          <w:sz w:val="20"/>
          <w:szCs w:val="20"/>
          <w:lang w:bidi="en-US"/>
        </w:rPr>
        <w:t xml:space="preserve"> </w:t>
      </w:r>
      <w:r w:rsidR="00E506A3">
        <w:rPr>
          <w:rFonts w:ascii="Tahoma" w:hAnsi="Tahoma" w:eastAsia="HiraKakuPro-W3" w:cs="Tahoma"/>
          <w:sz w:val="20"/>
          <w:szCs w:val="20"/>
          <w:lang w:bidi="en-US"/>
        </w:rPr>
        <w:t xml:space="preserve"> </w:t>
      </w:r>
      <w:r w:rsidRPr="00E506A3" w:rsidR="00E506A3">
        <w:rPr>
          <w:rFonts w:ascii="Comic Sans MS" w:hAnsi="Comic Sans MS" w:eastAsia="HiraKakuPro-W3" w:cs="Tahoma"/>
          <w:b/>
          <w:bCs/>
          <w:sz w:val="20"/>
          <w:szCs w:val="20"/>
          <w:lang w:bidi="en-US"/>
        </w:rPr>
        <w:t>Students</w:t>
      </w:r>
      <w:r w:rsidR="005E384B">
        <w:rPr>
          <w:rFonts w:ascii="Comic Sans MS" w:hAnsi="Comic Sans MS" w:eastAsia="HiraKakuPro-W3" w:cs="Tahoma"/>
          <w:b/>
          <w:bCs/>
          <w:sz w:val="20"/>
          <w:szCs w:val="20"/>
          <w:lang w:bidi="en-US"/>
        </w:rPr>
        <w:t>’</w:t>
      </w:r>
      <w:r w:rsidRPr="00E506A3" w:rsidR="00E506A3">
        <w:rPr>
          <w:rFonts w:ascii="Comic Sans MS" w:hAnsi="Comic Sans MS" w:eastAsia="HiraKakuPro-W3" w:cs="Tahoma"/>
          <w:b/>
          <w:bCs/>
          <w:sz w:val="20"/>
          <w:szCs w:val="20"/>
          <w:lang w:bidi="en-US"/>
        </w:rPr>
        <w:t xml:space="preserve"> Rights and Responsibilities</w:t>
      </w:r>
    </w:p>
    <w:p xmlns:wp14="http://schemas.microsoft.com/office/word/2010/wordml" w:rsidR="00182198" w:rsidP="00182198" w:rsidRDefault="00182198" w14:paraId="10492527" wp14:textId="77777777">
      <w:pPr>
        <w:widowControl w:val="0"/>
        <w:autoSpaceDE w:val="0"/>
        <w:autoSpaceDN w:val="0"/>
        <w:adjustRightInd w:val="0"/>
        <w:ind w:right="-720"/>
        <w:rPr>
          <w:rFonts w:ascii="ComicSansMS" w:hAnsi="ComicSansMS" w:eastAsia="HiraKakuPro-W3" w:cs="ComicSansMS"/>
          <w:sz w:val="20"/>
          <w:szCs w:val="20"/>
          <w:lang w:bidi="en-US"/>
        </w:rPr>
      </w:pPr>
      <w:r w:rsidRPr="00452048">
        <w:rPr>
          <w:rFonts w:ascii="ComicSansMS" w:hAnsi="ComicSansMS" w:eastAsia="HiraKakuPro-W3" w:cs="ComicSansMS"/>
          <w:sz w:val="20"/>
          <w:szCs w:val="20"/>
          <w:lang w:bidi="en-US"/>
        </w:rPr>
        <w:t>The College of Lake County has adopted the Student Rights and Responsibilities Policy (#403) and a Statement of Student Academic Integrity and Conduct.  Students can find these policies in the student handbook, in the CLC catalog, and at</w:t>
      </w:r>
      <w:r w:rsidR="0096684F">
        <w:rPr>
          <w:rFonts w:ascii="ComicSansMS" w:hAnsi="ComicSansMS" w:eastAsia="HiraKakuPro-W3" w:cs="ComicSansMS"/>
          <w:sz w:val="20"/>
          <w:szCs w:val="20"/>
          <w:lang w:bidi="en-US"/>
        </w:rPr>
        <w:t xml:space="preserve"> </w:t>
      </w:r>
      <w:r w:rsidRPr="00452048">
        <w:rPr>
          <w:rFonts w:ascii="ComicSansMS" w:hAnsi="ComicSansMS" w:eastAsia="HiraKakuPro-W3" w:cs="ComicSansMS"/>
          <w:sz w:val="20"/>
          <w:szCs w:val="20"/>
          <w:lang w:bidi="en-US"/>
        </w:rPr>
        <w:t>http://www.clcillinois.edu/depts/ssd/pdf/StudentRightsBrochure.pdf</w:t>
      </w:r>
    </w:p>
    <w:p xmlns:wp14="http://schemas.microsoft.com/office/word/2010/wordml" w:rsidR="00194164" w:rsidP="00182198" w:rsidRDefault="00194164" w14:paraId="3A02F48A"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ab/>
      </w:r>
      <w:r>
        <w:rPr>
          <w:rFonts w:ascii="ComicSansMS" w:hAnsi="ComicSansMS" w:eastAsia="HiraKakuPro-W3" w:cs="ComicSansMS"/>
          <w:sz w:val="20"/>
          <w:szCs w:val="20"/>
          <w:lang w:bidi="en-US"/>
        </w:rPr>
        <w:t>You have the right to expect that I am prepared for class and will show you respect.</w:t>
      </w:r>
    </w:p>
    <w:p xmlns:wp14="http://schemas.microsoft.com/office/word/2010/wordml" w:rsidR="00194164" w:rsidP="00182198" w:rsidRDefault="00194164" w14:paraId="368BB0BB"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ab/>
      </w:r>
      <w:r>
        <w:rPr>
          <w:rFonts w:ascii="ComicSansMS" w:hAnsi="ComicSansMS" w:eastAsia="HiraKakuPro-W3" w:cs="ComicSansMS"/>
          <w:sz w:val="20"/>
          <w:szCs w:val="20"/>
          <w:lang w:bidi="en-US"/>
        </w:rPr>
        <w:t>You have these responsibilities:</w:t>
      </w:r>
    </w:p>
    <w:p xmlns:wp14="http://schemas.microsoft.com/office/word/2010/wordml" w:rsidR="00194164" w:rsidP="00194164" w:rsidRDefault="00194164" w14:paraId="6C455E9D" wp14:textId="77777777">
      <w:pPr>
        <w:widowControl w:val="0"/>
        <w:numPr>
          <w:ilvl w:val="0"/>
          <w:numId w:val="2"/>
        </w:numPr>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to participate in class and do the best that you can to learn</w:t>
      </w:r>
    </w:p>
    <w:p xmlns:wp14="http://schemas.microsoft.com/office/word/2010/wordml" w:rsidR="00194164" w:rsidP="00194164" w:rsidRDefault="00194164" w14:paraId="2A1678BC" wp14:textId="77777777">
      <w:pPr>
        <w:widowControl w:val="0"/>
        <w:numPr>
          <w:ilvl w:val="0"/>
          <w:numId w:val="2"/>
        </w:numPr>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to give respect to teachers and classmates</w:t>
      </w:r>
    </w:p>
    <w:p xmlns:wp14="http://schemas.microsoft.com/office/word/2010/wordml" w:rsidR="00194164" w:rsidP="00194164" w:rsidRDefault="00194164" w14:paraId="3CAED104" wp14:textId="77777777">
      <w:pPr>
        <w:widowControl w:val="0"/>
        <w:numPr>
          <w:ilvl w:val="0"/>
          <w:numId w:val="2"/>
        </w:numPr>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to do your homework an</w:t>
      </w:r>
      <w:r w:rsidR="003C6FE7">
        <w:rPr>
          <w:rFonts w:ascii="ComicSansMS" w:hAnsi="ComicSansMS" w:eastAsia="HiraKakuPro-W3" w:cs="ComicSansMS"/>
          <w:sz w:val="20"/>
          <w:szCs w:val="20"/>
          <w:lang w:bidi="en-US"/>
        </w:rPr>
        <w:t>d</w:t>
      </w:r>
      <w:r>
        <w:rPr>
          <w:rFonts w:ascii="ComicSansMS" w:hAnsi="ComicSansMS" w:eastAsia="HiraKakuPro-W3" w:cs="ComicSansMS"/>
          <w:sz w:val="20"/>
          <w:szCs w:val="20"/>
          <w:lang w:bidi="en-US"/>
        </w:rPr>
        <w:t xml:space="preserve"> class assignments</w:t>
      </w:r>
    </w:p>
    <w:p xmlns:wp14="http://schemas.microsoft.com/office/word/2010/wordml" w:rsidR="00194164" w:rsidP="00194164" w:rsidRDefault="00194164" w14:paraId="68FC6320" wp14:textId="77777777">
      <w:pPr>
        <w:widowControl w:val="0"/>
        <w:autoSpaceDE w:val="0"/>
        <w:autoSpaceDN w:val="0"/>
        <w:adjustRightInd w:val="0"/>
        <w:ind w:left="720"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You should not:</w:t>
      </w:r>
    </w:p>
    <w:p xmlns:wp14="http://schemas.microsoft.com/office/word/2010/wordml" w:rsidR="00194164" w:rsidP="00194164" w:rsidRDefault="00194164" w14:paraId="4EE70BC5" wp14:textId="77777777">
      <w:pPr>
        <w:widowControl w:val="0"/>
        <w:numPr>
          <w:ilvl w:val="0"/>
          <w:numId w:val="3"/>
        </w:numPr>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ask friends and family to complete your homework for you</w:t>
      </w:r>
    </w:p>
    <w:p xmlns:wp14="http://schemas.microsoft.com/office/word/2010/wordml" w:rsidR="00194164" w:rsidP="00194164" w:rsidRDefault="00194164" w14:paraId="6DE3599F" wp14:textId="77777777">
      <w:pPr>
        <w:widowControl w:val="0"/>
        <w:numPr>
          <w:ilvl w:val="0"/>
          <w:numId w:val="3"/>
        </w:numPr>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copy from another student's paper unless you have per</w:t>
      </w:r>
      <w:r w:rsidR="00437E37">
        <w:rPr>
          <w:rFonts w:ascii="ComicSansMS" w:hAnsi="ComicSansMS" w:eastAsia="HiraKakuPro-W3" w:cs="ComicSansMS"/>
          <w:sz w:val="20"/>
          <w:szCs w:val="20"/>
          <w:lang w:bidi="en-US"/>
        </w:rPr>
        <w:t>mission from the teacher and student</w:t>
      </w:r>
    </w:p>
    <w:p xmlns:wp14="http://schemas.microsoft.com/office/word/2010/wordml" w:rsidRPr="008805F5" w:rsidR="00D4387A" w:rsidP="00182198" w:rsidRDefault="008805F5" w14:paraId="2EF81582" wp14:textId="77777777">
      <w:pPr>
        <w:widowControl w:val="0"/>
        <w:numPr>
          <w:ilvl w:val="0"/>
          <w:numId w:val="3"/>
        </w:numPr>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copy information from the Internet or book without citing its source</w:t>
      </w:r>
    </w:p>
    <w:p xmlns:wp14="http://schemas.microsoft.com/office/word/2010/wordml" w:rsidRPr="00857D24" w:rsidR="006D05E6" w:rsidP="00857D24" w:rsidRDefault="00182198" w14:paraId="1DD4B035" wp14:textId="77777777">
      <w:pPr>
        <w:widowControl w:val="0"/>
        <w:autoSpaceDE w:val="0"/>
        <w:autoSpaceDN w:val="0"/>
        <w:adjustRightInd w:val="0"/>
        <w:ind w:right="-720" w:firstLine="720"/>
        <w:rPr>
          <w:rFonts w:ascii="ComicSansMS" w:hAnsi="ComicSansMS" w:eastAsia="HiraKakuPro-W3" w:cs="ComicSansMS"/>
          <w:sz w:val="20"/>
          <w:szCs w:val="20"/>
          <w:lang w:bidi="en-US"/>
        </w:rPr>
      </w:pPr>
      <w:r w:rsidRPr="00452048">
        <w:rPr>
          <w:rFonts w:ascii="ComicSansMS" w:hAnsi="ComicSansMS" w:eastAsia="HiraKakuPro-W3" w:cs="ComicSansMS"/>
          <w:sz w:val="20"/>
          <w:szCs w:val="20"/>
          <w:lang w:bidi="en-US"/>
        </w:rPr>
        <w:t xml:space="preserve">A short summary: Don’t cheat, don’t lie, don’t copy, and don’t put yourself in any position that will compromise your academic process/progress. </w:t>
      </w:r>
    </w:p>
    <w:p xmlns:wp14="http://schemas.microsoft.com/office/word/2010/wordml" w:rsidR="003D4CD6" w:rsidP="00F00565" w:rsidRDefault="003D4CD6" w14:paraId="1F72F646"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3D4CD6" w:rsidP="00F00565" w:rsidRDefault="003D4CD6" w14:paraId="08CE6F91"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Pr="00452048" w:rsidR="00182198" w:rsidP="00413718" w:rsidRDefault="00182198" w14:paraId="4AACCFB1" wp14:textId="77777777">
      <w:pPr>
        <w:widowControl w:val="0"/>
        <w:numPr>
          <w:ilvl w:val="0"/>
          <w:numId w:val="5"/>
        </w:numPr>
        <w:autoSpaceDE w:val="0"/>
        <w:autoSpaceDN w:val="0"/>
        <w:adjustRightInd w:val="0"/>
        <w:ind w:right="-720"/>
        <w:rPr>
          <w:rFonts w:ascii="ComicSansMS" w:hAnsi="ComicSansMS" w:eastAsia="HiraKakuPro-W3" w:cs="ComicSansMS"/>
          <w:sz w:val="20"/>
          <w:szCs w:val="20"/>
          <w:u w:val="single"/>
          <w:lang w:bidi="en-US"/>
        </w:rPr>
      </w:pPr>
      <w:r w:rsidRPr="00452048">
        <w:rPr>
          <w:rFonts w:ascii="ComicSansMS" w:hAnsi="ComicSansMS" w:eastAsia="HiraKakuPro-W3" w:cs="ComicSansMS"/>
          <w:sz w:val="20"/>
          <w:szCs w:val="20"/>
          <w:u w:val="single"/>
          <w:lang w:bidi="en-US"/>
        </w:rPr>
        <w:t xml:space="preserve">CLASSROOM RULES OF CONDUCT </w:t>
      </w:r>
    </w:p>
    <w:p xmlns:wp14="http://schemas.microsoft.com/office/word/2010/wordml" w:rsidRPr="00452048" w:rsidR="00182198" w:rsidP="00182198" w:rsidRDefault="00182198" w14:paraId="5136E14F"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Pr="00452048">
        <w:rPr>
          <w:rFonts w:ascii="ComicSansMS" w:hAnsi="ComicSansMS" w:eastAsia="HiraKakuPro-W3" w:cs="ComicSansMS"/>
          <w:sz w:val="20"/>
          <w:szCs w:val="20"/>
          <w:lang w:bidi="en-US"/>
        </w:rPr>
        <w:t>No eating/drinking in class</w:t>
      </w:r>
    </w:p>
    <w:p xmlns:wp14="http://schemas.microsoft.com/office/word/2010/wordml" w:rsidRPr="00452048" w:rsidR="00182198" w:rsidP="00182198" w:rsidRDefault="00182198" w14:paraId="0B40DD14"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Pr="00452048">
        <w:rPr>
          <w:rFonts w:ascii="ComicSansMS" w:hAnsi="ComicSansMS" w:eastAsia="HiraKakuPro-W3" w:cs="ComicSansMS"/>
          <w:sz w:val="20"/>
          <w:szCs w:val="20"/>
          <w:lang w:bidi="en-US"/>
        </w:rPr>
        <w:t>Bring all materials/books as needed</w:t>
      </w:r>
    </w:p>
    <w:p xmlns:wp14="http://schemas.microsoft.com/office/word/2010/wordml" w:rsidRPr="00452048" w:rsidR="00182198" w:rsidP="00182198" w:rsidRDefault="00182198" w14:paraId="5EA6AB76" wp14:textId="77777777">
      <w:pPr>
        <w:widowControl w:val="0"/>
        <w:autoSpaceDE w:val="0"/>
        <w:autoSpaceDN w:val="0"/>
        <w:adjustRightInd w:val="0"/>
        <w:rPr>
          <w:rFonts w:ascii="ComicSansMS-Bold" w:hAnsi="ComicSansMS-Bold" w:eastAsia="HiraKakuPro-W3" w:cs="ComicSansMS-Bold"/>
          <w:b/>
          <w:bC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00996B3B">
        <w:rPr>
          <w:rFonts w:ascii="ComicSansMS-Bold" w:hAnsi="ComicSansMS-Bold" w:eastAsia="HiraKakuPro-W3" w:cs="ComicSansMS-Bold"/>
          <w:b/>
          <w:bCs/>
          <w:sz w:val="20"/>
          <w:szCs w:val="20"/>
          <w:lang w:bidi="en-US"/>
        </w:rPr>
        <w:t>NO CELL PHONES OR TEXTING</w:t>
      </w:r>
      <w:r w:rsidRPr="00452048">
        <w:rPr>
          <w:rFonts w:ascii="ComicSansMS-Bold" w:hAnsi="ComicSansMS-Bold" w:eastAsia="HiraKakuPro-W3" w:cs="ComicSansMS-Bold"/>
          <w:b/>
          <w:bCs/>
          <w:sz w:val="20"/>
          <w:szCs w:val="20"/>
          <w:lang w:bidi="en-US"/>
        </w:rPr>
        <w:t xml:space="preserve"> – PLEASE TURN THEM OFF OR SILENCE THEM.</w:t>
      </w:r>
    </w:p>
    <w:p xmlns:wp14="http://schemas.microsoft.com/office/word/2010/wordml" w:rsidRPr="00452048" w:rsidR="00182198" w:rsidP="00182198" w:rsidRDefault="00182198" w14:paraId="2A32B490"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Bold" w:eastAsia="HiraKakuPro-W3" w:cs="HiraKakuPro-W3"/>
          <w:sz w:val="20"/>
          <w:szCs w:val="20"/>
          <w:lang w:bidi="en-US"/>
        </w:rPr>
        <w:tab/>
      </w:r>
      <w:r w:rsidR="009D12AA">
        <w:rPr>
          <w:rFonts w:ascii="ComicSansMS" w:hAnsi="ComicSansMS" w:eastAsia="HiraKakuPro-W3" w:cs="ComicSansMS"/>
          <w:sz w:val="20"/>
          <w:szCs w:val="20"/>
          <w:lang w:bidi="en-US"/>
        </w:rPr>
        <w:t xml:space="preserve">Be on time; </w:t>
      </w:r>
      <w:r w:rsidR="0053280A">
        <w:rPr>
          <w:rFonts w:ascii="ComicSansMS" w:hAnsi="ComicSansMS" w:eastAsia="HiraKakuPro-W3" w:cs="ComicSansMS"/>
          <w:sz w:val="20"/>
          <w:szCs w:val="20"/>
          <w:lang w:bidi="en-US"/>
        </w:rPr>
        <w:t>two</w:t>
      </w:r>
      <w:r w:rsidR="009D12AA">
        <w:rPr>
          <w:rFonts w:ascii="ComicSansMS" w:hAnsi="ComicSansMS" w:eastAsia="HiraKakuPro-W3" w:cs="ComicSansMS"/>
          <w:sz w:val="20"/>
          <w:szCs w:val="20"/>
          <w:lang w:bidi="en-US"/>
        </w:rPr>
        <w:t xml:space="preserve"> hours</w:t>
      </w:r>
      <w:r w:rsidRPr="00452048">
        <w:rPr>
          <w:rFonts w:ascii="ComicSansMS" w:hAnsi="ComicSansMS" w:eastAsia="HiraKakuPro-W3" w:cs="ComicSansMS"/>
          <w:sz w:val="20"/>
          <w:szCs w:val="20"/>
          <w:lang w:bidi="en-US"/>
        </w:rPr>
        <w:t xml:space="preserve"> a week goes quickly.</w:t>
      </w:r>
    </w:p>
    <w:p xmlns:wp14="http://schemas.microsoft.com/office/word/2010/wordml" w:rsidRPr="00452048" w:rsidR="00182198" w:rsidP="00182198" w:rsidRDefault="00182198" w14:paraId="61CDCEAD" wp14:textId="77777777">
      <w:pPr>
        <w:widowControl w:val="0"/>
        <w:autoSpaceDE w:val="0"/>
        <w:autoSpaceDN w:val="0"/>
        <w:adjustRightInd w:val="0"/>
        <w:ind w:left="720" w:right="-720"/>
        <w:rPr>
          <w:rFonts w:ascii="ComicSansMS" w:hAnsi="ComicSansMS" w:eastAsia="HiraKakuPro-W3" w:cs="ComicSansMS"/>
          <w:sz w:val="20"/>
          <w:szCs w:val="20"/>
          <w:lang w:bidi="en-US"/>
        </w:rPr>
      </w:pPr>
    </w:p>
    <w:p xmlns:wp14="http://schemas.microsoft.com/office/word/2010/wordml" w:rsidRPr="00452048" w:rsidR="00182198" w:rsidP="00182198" w:rsidRDefault="00413718" w14:paraId="6ADDCEF8" wp14:textId="77777777">
      <w:pPr>
        <w:widowControl w:val="0"/>
        <w:autoSpaceDE w:val="0"/>
        <w:autoSpaceDN w:val="0"/>
        <w:adjustRightInd w:val="0"/>
        <w:ind w:left="360"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 xml:space="preserve">   </w:t>
      </w:r>
      <w:r w:rsidRPr="00452048" w:rsidR="00182198">
        <w:rPr>
          <w:rFonts w:ascii="ComicSansMS" w:hAnsi="ComicSansMS" w:eastAsia="HiraKakuPro-W3" w:cs="ComicSansMS"/>
          <w:sz w:val="20"/>
          <w:szCs w:val="20"/>
          <w:lang w:bidi="en-US"/>
        </w:rPr>
        <w:t xml:space="preserve">Please </w:t>
      </w:r>
      <w:r w:rsidRPr="00452048" w:rsidR="00182198">
        <w:rPr>
          <w:rFonts w:ascii="ComicSansMS-Bold" w:hAnsi="ComicSansMS-Bold" w:eastAsia="HiraKakuPro-W3" w:cs="ComicSansMS-Bold"/>
          <w:b/>
          <w:bCs/>
          <w:sz w:val="20"/>
          <w:szCs w:val="20"/>
          <w:u w:val="single"/>
          <w:lang w:bidi="en-US"/>
        </w:rPr>
        <w:t>do not</w:t>
      </w:r>
      <w:r w:rsidRPr="00452048" w:rsidR="00182198">
        <w:rPr>
          <w:rFonts w:ascii="ComicSansMS" w:hAnsi="ComicSansMS" w:eastAsia="HiraKakuPro-W3" w:cs="ComicSansMS"/>
          <w:sz w:val="20"/>
          <w:szCs w:val="20"/>
          <w:lang w:bidi="en-US"/>
        </w:rPr>
        <w:t xml:space="preserve"> do the following</w:t>
      </w:r>
      <w:r w:rsidR="005B6C0A">
        <w:rPr>
          <w:rFonts w:ascii="ComicSansMS" w:hAnsi="ComicSansMS" w:eastAsia="HiraKakuPro-W3" w:cs="ComicSansMS"/>
          <w:sz w:val="20"/>
          <w:szCs w:val="20"/>
          <w:lang w:bidi="en-US"/>
        </w:rPr>
        <w:t xml:space="preserve"> in class</w:t>
      </w:r>
      <w:r w:rsidRPr="00452048" w:rsidR="00182198">
        <w:rPr>
          <w:rFonts w:ascii="ComicSansMS" w:hAnsi="ComicSansMS" w:eastAsia="HiraKakuPro-W3" w:cs="ComicSansMS"/>
          <w:sz w:val="20"/>
          <w:szCs w:val="20"/>
          <w:lang w:bidi="en-US"/>
        </w:rPr>
        <w:t>:</w:t>
      </w:r>
    </w:p>
    <w:p xmlns:wp14="http://schemas.microsoft.com/office/word/2010/wordml" w:rsidRPr="00452048" w:rsidR="00182198" w:rsidP="00182198" w:rsidRDefault="00182198" w14:paraId="2FB1B146"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005B6C0A">
        <w:rPr>
          <w:rFonts w:ascii="ComicSansMS" w:hAnsi="ComicSansMS" w:eastAsia="HiraKakuPro-W3" w:cs="ComicSansMS"/>
          <w:sz w:val="20"/>
          <w:szCs w:val="20"/>
          <w:lang w:bidi="en-US"/>
        </w:rPr>
        <w:t>Listen to</w:t>
      </w:r>
      <w:r w:rsidRPr="00452048">
        <w:rPr>
          <w:rFonts w:ascii="ComicSansMS" w:hAnsi="ComicSansMS" w:eastAsia="HiraKakuPro-W3" w:cs="ComicSansMS"/>
          <w:sz w:val="20"/>
          <w:szCs w:val="20"/>
          <w:lang w:bidi="en-US"/>
        </w:rPr>
        <w:t xml:space="preserve"> electronic devices</w:t>
      </w:r>
    </w:p>
    <w:p xmlns:wp14="http://schemas.microsoft.com/office/word/2010/wordml" w:rsidRPr="00452048" w:rsidR="00182198" w:rsidP="00182198" w:rsidRDefault="00182198" w14:paraId="2AD219E2"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Pr="00452048">
        <w:rPr>
          <w:rFonts w:ascii="ComicSansMS" w:hAnsi="ComicSansMS" w:eastAsia="HiraKakuPro-W3" w:cs="ComicSansMS"/>
          <w:sz w:val="20"/>
          <w:szCs w:val="20"/>
          <w:lang w:bidi="en-US"/>
        </w:rPr>
        <w:t>Do homework for other classes</w:t>
      </w:r>
    </w:p>
    <w:p xmlns:wp14="http://schemas.microsoft.com/office/word/2010/wordml" w:rsidRPr="00452048" w:rsidR="00182198" w:rsidP="00182198" w:rsidRDefault="00182198" w14:paraId="39A479DF"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Pr="00452048">
        <w:rPr>
          <w:rFonts w:ascii="ComicSansMS" w:hAnsi="ComicSansMS" w:eastAsia="HiraKakuPro-W3" w:cs="ComicSansMS"/>
          <w:sz w:val="20"/>
          <w:szCs w:val="20"/>
          <w:lang w:bidi="en-US"/>
        </w:rPr>
        <w:t>Chat/visit/whisper with classmates during lectures or whole class activities</w:t>
      </w:r>
    </w:p>
    <w:p xmlns:wp14="http://schemas.microsoft.com/office/word/2010/wordml" w:rsidRPr="00452048" w:rsidR="00182198" w:rsidP="00182198" w:rsidRDefault="00182198" w14:paraId="5A958A00"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 Grande" w:hAnsi="Lucida Grande" w:eastAsia="HiraKakuPro-W3" w:cs="HiraKakuPro-W3"/>
          <w:sz w:val="20"/>
          <w:szCs w:val="20"/>
          <w:lang w:bidi="en-US"/>
        </w:rPr>
        <w:t>�</w:t>
      </w:r>
      <w:r w:rsidRPr="00452048">
        <w:rPr>
          <w:rFonts w:ascii="HiraKakuPro-W3" w:hAnsi="ComicSansMS" w:eastAsia="HiraKakuPro-W3" w:cs="HiraKakuPro-W3"/>
          <w:sz w:val="20"/>
          <w:szCs w:val="20"/>
          <w:lang w:bidi="en-US"/>
        </w:rPr>
        <w:tab/>
      </w:r>
      <w:r w:rsidRPr="00452048">
        <w:rPr>
          <w:rFonts w:ascii="ComicSansMS" w:hAnsi="ComicSansMS" w:eastAsia="HiraKakuPro-W3" w:cs="ComicSansMS"/>
          <w:sz w:val="20"/>
          <w:szCs w:val="20"/>
          <w:lang w:bidi="en-US"/>
        </w:rPr>
        <w:t>Come to class late</w:t>
      </w:r>
    </w:p>
    <w:p xmlns:wp14="http://schemas.microsoft.com/office/word/2010/wordml" w:rsidR="00D66AB1" w:rsidP="00297FB1" w:rsidRDefault="00D66AB1" w14:paraId="6BB9E253" wp14:textId="77777777">
      <w:pPr>
        <w:widowControl w:val="0"/>
        <w:autoSpaceDE w:val="0"/>
        <w:autoSpaceDN w:val="0"/>
        <w:adjustRightInd w:val="0"/>
        <w:ind w:right="-1440"/>
        <w:rPr>
          <w:rFonts w:ascii="ComicSansMS" w:hAnsi="ComicSansMS" w:eastAsia="HiraKakuPro-W3" w:cs="ComicSansMS"/>
          <w:sz w:val="20"/>
          <w:szCs w:val="20"/>
          <w:lang w:bidi="en-US"/>
        </w:rPr>
      </w:pPr>
    </w:p>
    <w:p xmlns:wp14="http://schemas.microsoft.com/office/word/2010/wordml" w:rsidRPr="00D66AB1" w:rsidR="00D66AB1" w:rsidP="00297FB1" w:rsidRDefault="00D66AB1" w14:paraId="23DE523C" wp14:textId="77777777">
      <w:pPr>
        <w:widowControl w:val="0"/>
        <w:autoSpaceDE w:val="0"/>
        <w:autoSpaceDN w:val="0"/>
        <w:adjustRightInd w:val="0"/>
        <w:ind w:right="-1440"/>
        <w:rPr>
          <w:rFonts w:ascii="ComicSansMS" w:hAnsi="ComicSansMS" w:eastAsia="HiraKakuPro-W3" w:cs="ComicSansMS"/>
          <w:sz w:val="20"/>
          <w:szCs w:val="20"/>
          <w:lang w:bidi="en-US"/>
        </w:rPr>
      </w:pPr>
    </w:p>
    <w:p xmlns:wp14="http://schemas.microsoft.com/office/word/2010/wordml" w:rsidR="00D66AB1" w:rsidP="00D66AB1" w:rsidRDefault="00182198" w14:paraId="56AAB8D9" wp14:textId="77777777">
      <w:pPr>
        <w:widowControl w:val="0"/>
        <w:numPr>
          <w:ilvl w:val="0"/>
          <w:numId w:val="5"/>
        </w:numPr>
        <w:autoSpaceDE w:val="0"/>
        <w:autoSpaceDN w:val="0"/>
        <w:adjustRightInd w:val="0"/>
        <w:ind w:right="-1440"/>
        <w:rPr>
          <w:rFonts w:ascii="ComicSansMS" w:hAnsi="ComicSansMS" w:eastAsia="HiraKakuPro-W3" w:cs="ComicSansMS"/>
          <w:sz w:val="20"/>
          <w:szCs w:val="20"/>
          <w:lang w:bidi="en-US"/>
        </w:rPr>
      </w:pPr>
      <w:r w:rsidRPr="00452048">
        <w:rPr>
          <w:rFonts w:ascii="ComicSansMS" w:hAnsi="ComicSansMS" w:eastAsia="HiraKakuPro-W3" w:cs="ComicSansMS"/>
          <w:sz w:val="20"/>
          <w:szCs w:val="20"/>
          <w:u w:val="single"/>
          <w:lang w:bidi="en-US"/>
        </w:rPr>
        <w:t xml:space="preserve">EMERGENCY PROCEDURES </w:t>
      </w:r>
    </w:p>
    <w:p xmlns:wp14="http://schemas.microsoft.com/office/word/2010/wordml" w:rsidR="00182198" w:rsidP="00182198" w:rsidRDefault="004412B5" w14:paraId="1F9903C2"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The College of Lake County works to ensure that the students, staff, and faculty are provided a safe environment for learning.  To ensure this, emergency procedures have been developed.  Emergency instructions are posted in each classroom.  Please acquaint yourself with them.  In the event of an emergency, please stay with the instructor or your fellow classmates.  For the events listed below, the following procedures will be used:</w:t>
      </w:r>
    </w:p>
    <w:p xmlns:wp14="http://schemas.microsoft.com/office/word/2010/wordml" w:rsidR="00923453" w:rsidP="00297FB1" w:rsidRDefault="004412B5" w14:paraId="52E56223"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ab/>
      </w:r>
    </w:p>
    <w:p xmlns:wp14="http://schemas.microsoft.com/office/word/2010/wordml" w:rsidR="008E727A" w:rsidP="00923453" w:rsidRDefault="004412B5" w14:paraId="442F304E" wp14:textId="77777777">
      <w:pPr>
        <w:widowControl w:val="0"/>
        <w:autoSpaceDE w:val="0"/>
        <w:autoSpaceDN w:val="0"/>
        <w:adjustRightInd w:val="0"/>
        <w:ind w:right="-720" w:firstLine="720"/>
        <w:rPr>
          <w:rFonts w:ascii="ComicSansMS" w:hAnsi="ComicSansMS" w:eastAsia="HiraKakuPro-W3" w:cs="ComicSansMS"/>
          <w:sz w:val="20"/>
          <w:szCs w:val="20"/>
          <w:lang w:bidi="en-US"/>
        </w:rPr>
      </w:pPr>
      <w:r>
        <w:rPr>
          <w:rFonts w:ascii="ComicSansMS" w:hAnsi="ComicSansMS" w:eastAsia="HiraKakuPro-W3" w:cs="ComicSansMS"/>
          <w:b/>
          <w:sz w:val="20"/>
          <w:szCs w:val="20"/>
          <w:lang w:bidi="en-US"/>
        </w:rPr>
        <w:t xml:space="preserve">Fire Alarm or Fire Event:  </w:t>
      </w:r>
      <w:r>
        <w:rPr>
          <w:rFonts w:ascii="ComicSansMS" w:hAnsi="ComicSansMS" w:eastAsia="HiraKakuPro-W3" w:cs="ComicSansMS"/>
          <w:sz w:val="20"/>
          <w:szCs w:val="20"/>
          <w:lang w:bidi="en-US"/>
        </w:rPr>
        <w:t>Upon activation of the fire alarm, exit the room and remain together once outside the building.  Remain outside, at least 100 feet from the building, until officially advised to re-enter.</w:t>
      </w:r>
      <w:r>
        <w:rPr>
          <w:rFonts w:ascii="ComicSansMS" w:hAnsi="ComicSansMS" w:eastAsia="HiraKakuPro-W3" w:cs="ComicSansMS"/>
          <w:sz w:val="20"/>
          <w:szCs w:val="20"/>
          <w:lang w:bidi="en-US"/>
        </w:rPr>
        <w:tab/>
      </w:r>
    </w:p>
    <w:p xmlns:wp14="http://schemas.microsoft.com/office/word/2010/wordml" w:rsidR="003C6FE7" w:rsidP="00F00565" w:rsidRDefault="004412B5" w14:paraId="14A61F73" wp14:textId="77777777">
      <w:pPr>
        <w:widowControl w:val="0"/>
        <w:autoSpaceDE w:val="0"/>
        <w:autoSpaceDN w:val="0"/>
        <w:adjustRightInd w:val="0"/>
        <w:ind w:right="-720" w:firstLine="720"/>
        <w:rPr>
          <w:rFonts w:ascii="ComicSansMS" w:hAnsi="ComicSansMS" w:eastAsia="HiraKakuPro-W3" w:cs="ComicSansMS"/>
          <w:sz w:val="20"/>
          <w:szCs w:val="20"/>
          <w:lang w:bidi="en-US"/>
        </w:rPr>
      </w:pPr>
      <w:r>
        <w:rPr>
          <w:rFonts w:ascii="ComicSansMS" w:hAnsi="ComicSansMS" w:eastAsia="HiraKakuPro-W3" w:cs="ComicSansMS"/>
          <w:b/>
          <w:sz w:val="20"/>
          <w:szCs w:val="20"/>
          <w:lang w:bidi="en-US"/>
        </w:rPr>
        <w:t xml:space="preserve">Tornado:  </w:t>
      </w:r>
      <w:r>
        <w:rPr>
          <w:rFonts w:ascii="ComicSansMS" w:hAnsi="ComicSansMS" w:eastAsia="HiraKakuPro-W3" w:cs="ComicSansMS"/>
          <w:sz w:val="20"/>
          <w:szCs w:val="20"/>
          <w:lang w:bidi="en-US"/>
        </w:rPr>
        <w:t>The College of Lake County designates safe zones in the event of a tornado.  You will either be asked to remain in place or move to the designated safety zone.</w:t>
      </w:r>
    </w:p>
    <w:p xmlns:wp14="http://schemas.microsoft.com/office/word/2010/wordml" w:rsidRPr="00137AEB" w:rsidR="00F00565" w:rsidP="00137AEB" w:rsidRDefault="004412B5" w14:paraId="4FF51F77"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ab/>
      </w:r>
      <w:r>
        <w:rPr>
          <w:rFonts w:ascii="ComicSansMS" w:hAnsi="ComicSansMS" w:eastAsia="HiraKakuPro-W3" w:cs="ComicSansMS"/>
          <w:b/>
          <w:sz w:val="20"/>
          <w:szCs w:val="20"/>
          <w:lang w:bidi="en-US"/>
        </w:rPr>
        <w:t xml:space="preserve">Life Threatening Emergency:  </w:t>
      </w:r>
      <w:r w:rsidR="00850187">
        <w:rPr>
          <w:rFonts w:ascii="ComicSansMS" w:hAnsi="ComicSansMS" w:eastAsia="HiraKakuPro-W3" w:cs="ComicSansMS"/>
          <w:sz w:val="20"/>
          <w:szCs w:val="20"/>
          <w:lang w:bidi="en-US"/>
        </w:rPr>
        <w:t>Based on the most current information, the college will advise all campus stakeholders of the identified threat.  Options to address the threat may include exiting the building or sheltering in place.  Please follow the Instructions provided and move quickly.  Should the decision be made to shelter in the classroom, members of the classroom will immediately secure the classroom door and move to an area not visible from the windows or door.  Please silence all cell phones and remain quiet</w:t>
      </w:r>
    </w:p>
    <w:p xmlns:wp14="http://schemas.microsoft.com/office/word/2010/wordml" w:rsidRPr="00C5643B" w:rsidR="00850187" w:rsidP="008E727A" w:rsidRDefault="00850187" w14:paraId="46A5EFFB" wp14:textId="77777777">
      <w:pPr>
        <w:widowControl w:val="0"/>
        <w:autoSpaceDE w:val="0"/>
        <w:autoSpaceDN w:val="0"/>
        <w:adjustRightInd w:val="0"/>
        <w:ind w:right="-720" w:firstLine="720"/>
        <w:rPr>
          <w:rFonts w:ascii="ComicSansMS" w:hAnsi="ComicSansMS" w:eastAsia="HiraKakuPro-W3" w:cs="ComicSansMS"/>
          <w:sz w:val="20"/>
          <w:szCs w:val="20"/>
          <w:lang w:bidi="en-US"/>
        </w:rPr>
      </w:pPr>
      <w:r>
        <w:rPr>
          <w:rFonts w:ascii="ComicSansMS" w:hAnsi="ComicSansMS" w:eastAsia="HiraKakuPro-W3" w:cs="ComicSansMS"/>
          <w:b/>
          <w:sz w:val="20"/>
          <w:szCs w:val="20"/>
          <w:lang w:bidi="en-US"/>
        </w:rPr>
        <w:t xml:space="preserve">Earthquake:  </w:t>
      </w:r>
      <w:r w:rsidR="00C5643B">
        <w:rPr>
          <w:rFonts w:ascii="ComicSansMS" w:hAnsi="ComicSansMS" w:eastAsia="HiraKakuPro-W3" w:cs="ComicSansMS"/>
          <w:sz w:val="20"/>
          <w:szCs w:val="20"/>
          <w:lang w:bidi="en-US"/>
        </w:rPr>
        <w:t>Should an earthquake occur, the procedure will be to find shelter in the room, seeking cover under tables or desks until the tremors stop.  You will then exit the building and remain at least 100 feet from the building.</w:t>
      </w:r>
    </w:p>
    <w:p xmlns:wp14="http://schemas.microsoft.com/office/word/2010/wordml" w:rsidRPr="008A7605" w:rsidR="003D4CD6" w:rsidP="0004176C" w:rsidRDefault="00182198" w14:paraId="4107FD75" wp14:textId="77777777">
      <w:pPr>
        <w:widowControl w:val="0"/>
        <w:autoSpaceDE w:val="0"/>
        <w:autoSpaceDN w:val="0"/>
        <w:adjustRightInd w:val="0"/>
        <w:ind w:right="-720"/>
        <w:rPr>
          <w:rFonts w:ascii="ComicSansMS" w:hAnsi="ComicSansMS" w:eastAsia="HiraKakuPro-W3" w:cs="ComicSansMS"/>
          <w:sz w:val="20"/>
          <w:szCs w:val="20"/>
          <w:lang w:bidi="en-US"/>
        </w:rPr>
      </w:pPr>
      <w:r w:rsidRPr="00452048">
        <w:rPr>
          <w:rFonts w:ascii="ComicSansMS" w:hAnsi="ComicSansMS" w:eastAsia="HiraKakuPro-W3" w:cs="ComicSansMS"/>
          <w:sz w:val="20"/>
          <w:szCs w:val="20"/>
          <w:lang w:bidi="en-US"/>
        </w:rPr>
        <w:t>Safety can be contacted</w:t>
      </w:r>
      <w:r w:rsidR="00C5643B">
        <w:rPr>
          <w:rFonts w:ascii="ComicSansMS" w:hAnsi="ComicSansMS" w:eastAsia="HiraKakuPro-W3" w:cs="ComicSansMS"/>
          <w:sz w:val="20"/>
          <w:szCs w:val="20"/>
          <w:lang w:bidi="en-US"/>
        </w:rPr>
        <w:t xml:space="preserve"> for other emergency matters-- (847) 543-</w:t>
      </w:r>
      <w:r w:rsidRPr="00452048">
        <w:rPr>
          <w:rFonts w:ascii="ComicSansMS" w:hAnsi="ComicSansMS" w:eastAsia="HiraKakuPro-W3" w:cs="ComicSansMS"/>
          <w:sz w:val="20"/>
          <w:szCs w:val="20"/>
          <w:lang w:bidi="en-US"/>
        </w:rPr>
        <w:t>5555 for emergencies.</w:t>
      </w:r>
    </w:p>
    <w:p xmlns:wp14="http://schemas.microsoft.com/office/word/2010/wordml" w:rsidR="003D4CD6" w:rsidP="0004176C" w:rsidRDefault="003D4CD6" w14:paraId="07547A01"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3D4CD6" w:rsidP="0004176C" w:rsidRDefault="003D4CD6" w14:paraId="5043CB0F"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Pr="0004176C" w:rsidR="003D4CD6" w:rsidP="0004176C" w:rsidRDefault="003D4CD6" w14:paraId="07459315"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Pr="00452048" w:rsidR="00182198" w:rsidP="0004176C" w:rsidRDefault="00241D79" w14:paraId="7B5C22A4" wp14:textId="77777777">
      <w:pPr>
        <w:widowControl w:val="0"/>
        <w:numPr>
          <w:ilvl w:val="0"/>
          <w:numId w:val="5"/>
        </w:numPr>
        <w:autoSpaceDE w:val="0"/>
        <w:autoSpaceDN w:val="0"/>
        <w:adjustRightInd w:val="0"/>
        <w:ind w:right="-720"/>
        <w:rPr>
          <w:rFonts w:ascii="ComicSansMS" w:hAnsi="ComicSansMS" w:eastAsia="HiraKakuPro-W3" w:cs="ComicSansMS"/>
          <w:sz w:val="20"/>
          <w:szCs w:val="20"/>
          <w:u w:val="single"/>
          <w:lang w:bidi="en-US"/>
        </w:rPr>
      </w:pPr>
      <w:r w:rsidRPr="00452048">
        <w:rPr>
          <w:rFonts w:ascii="ComicSansMS" w:hAnsi="ComicSansMS" w:eastAsia="HiraKakuPro-W3" w:cs="ComicSansMS"/>
          <w:sz w:val="20"/>
          <w:szCs w:val="20"/>
          <w:u w:val="single"/>
          <w:lang w:bidi="en-US"/>
        </w:rPr>
        <w:t xml:space="preserve">COUNSELING </w:t>
      </w:r>
      <w:r w:rsidR="00A21798">
        <w:rPr>
          <w:rFonts w:ascii="ComicSansMS" w:hAnsi="ComicSansMS" w:eastAsia="HiraKakuPro-W3" w:cs="ComicSansMS"/>
          <w:sz w:val="20"/>
          <w:szCs w:val="20"/>
          <w:u w:val="single"/>
          <w:lang w:bidi="en-US"/>
        </w:rPr>
        <w:t xml:space="preserve">and PSYCHOLOGOCAL </w:t>
      </w:r>
      <w:r w:rsidRPr="00452048">
        <w:rPr>
          <w:rFonts w:ascii="ComicSansMS" w:hAnsi="ComicSansMS" w:eastAsia="HiraKakuPro-W3" w:cs="ComicSansMS"/>
          <w:sz w:val="20"/>
          <w:szCs w:val="20"/>
          <w:u w:val="single"/>
          <w:lang w:bidi="en-US"/>
        </w:rPr>
        <w:t>SERVICES</w:t>
      </w:r>
      <w:r w:rsidR="00A21798">
        <w:rPr>
          <w:rFonts w:ascii="ComicSansMS" w:hAnsi="ComicSansMS" w:eastAsia="HiraKakuPro-W3" w:cs="ComicSansMS"/>
          <w:sz w:val="20"/>
          <w:szCs w:val="20"/>
          <w:u w:val="single"/>
          <w:lang w:bidi="en-US"/>
        </w:rPr>
        <w:t xml:space="preserve"> (CAPS)</w:t>
      </w:r>
    </w:p>
    <w:p xmlns:wp14="http://schemas.microsoft.com/office/word/2010/wordml" w:rsidR="00AB24CA" w:rsidP="00182198" w:rsidRDefault="00182198" w14:paraId="6332BC6E" wp14:textId="77777777">
      <w:pPr>
        <w:widowControl w:val="0"/>
        <w:autoSpaceDE w:val="0"/>
        <w:autoSpaceDN w:val="0"/>
        <w:adjustRightInd w:val="0"/>
        <w:ind w:right="-720"/>
        <w:rPr>
          <w:rFonts w:ascii="ComicSansMS" w:hAnsi="ComicSansMS" w:eastAsia="HiraKakuPro-W3" w:cs="ComicSansMS"/>
          <w:sz w:val="20"/>
          <w:szCs w:val="20"/>
          <w:lang w:bidi="en-US"/>
        </w:rPr>
      </w:pPr>
      <w:r w:rsidRPr="00452048">
        <w:rPr>
          <w:rFonts w:ascii="ComicSansMS" w:hAnsi="ComicSansMS" w:eastAsia="HiraKakuPro-W3" w:cs="ComicSansMS"/>
          <w:sz w:val="20"/>
          <w:szCs w:val="20"/>
          <w:lang w:bidi="en-US"/>
        </w:rPr>
        <w:t>The College of Lake County Counseling Office offers professional counseling for students who are in crisis or a</w:t>
      </w:r>
      <w:r w:rsidR="00C5643B">
        <w:rPr>
          <w:rFonts w:ascii="ComicSansMS" w:hAnsi="ComicSansMS" w:eastAsia="HiraKakuPro-W3" w:cs="ComicSansMS"/>
          <w:sz w:val="20"/>
          <w:szCs w:val="20"/>
          <w:lang w:bidi="en-US"/>
        </w:rPr>
        <w:t>re having personal problems which, as a result,</w:t>
      </w:r>
      <w:r w:rsidRPr="00452048">
        <w:rPr>
          <w:rFonts w:ascii="ComicSansMS" w:hAnsi="ComicSansMS" w:eastAsia="HiraKakuPro-W3" w:cs="ComicSansMS"/>
          <w:sz w:val="20"/>
          <w:szCs w:val="20"/>
          <w:lang w:bidi="en-US"/>
        </w:rPr>
        <w:t xml:space="preserve"> may affect their academic and career goals.  The services of professional counselors are available at three locations on an appointment or drop-</w:t>
      </w:r>
      <w:r w:rsidR="00C5643B">
        <w:rPr>
          <w:rFonts w:ascii="ComicSansMS" w:hAnsi="ComicSansMS" w:eastAsia="HiraKakuPro-W3" w:cs="ComicSansMS"/>
          <w:sz w:val="20"/>
          <w:szCs w:val="20"/>
          <w:lang w:bidi="en-US"/>
        </w:rPr>
        <w:t xml:space="preserve">in-basis:  Grayslake Campus, </w:t>
      </w:r>
      <w:r w:rsidR="00A21798">
        <w:rPr>
          <w:rFonts w:ascii="ComicSansMS" w:hAnsi="ComicSansMS" w:eastAsia="HiraKakuPro-W3" w:cs="ComicSansMS"/>
          <w:sz w:val="20"/>
          <w:szCs w:val="20"/>
          <w:lang w:bidi="en-US"/>
        </w:rPr>
        <w:t>A151</w:t>
      </w:r>
      <w:r w:rsidRPr="00452048">
        <w:rPr>
          <w:rFonts w:ascii="ComicSansMS" w:hAnsi="ComicSansMS" w:eastAsia="HiraKakuPro-W3" w:cs="ComicSansMS"/>
          <w:sz w:val="20"/>
          <w:szCs w:val="20"/>
          <w:lang w:bidi="en-US"/>
        </w:rPr>
        <w:t>, (847) 543-20</w:t>
      </w:r>
      <w:r w:rsidR="00A21798">
        <w:rPr>
          <w:rFonts w:ascii="ComicSansMS" w:hAnsi="ComicSansMS" w:eastAsia="HiraKakuPro-W3" w:cs="ComicSansMS"/>
          <w:sz w:val="20"/>
          <w:szCs w:val="20"/>
          <w:lang w:bidi="en-US"/>
        </w:rPr>
        <w:t>32</w:t>
      </w:r>
      <w:r w:rsidRPr="00452048">
        <w:rPr>
          <w:rFonts w:ascii="ComicSansMS" w:hAnsi="ComicSansMS" w:eastAsia="HiraKakuPro-W3" w:cs="ComicSansMS"/>
          <w:sz w:val="20"/>
          <w:szCs w:val="20"/>
          <w:lang w:bidi="en-US"/>
        </w:rPr>
        <w:t>; Lakeshore Campus in Waukegan, N211, (847) 543-2186; Southlake Center in Vernon Hills, V130, (847) 543-6501.</w:t>
      </w:r>
      <w:r w:rsidR="00A21798">
        <w:rPr>
          <w:rFonts w:ascii="ComicSansMS" w:hAnsi="ComicSansMS" w:eastAsia="HiraKakuPro-W3" w:cs="ComicSansMS"/>
          <w:sz w:val="20"/>
          <w:szCs w:val="20"/>
          <w:lang w:bidi="en-US"/>
        </w:rPr>
        <w:t xml:space="preserve">  For a crisis or emergency outside of regular business hours, please call (847) 5432032, press #1 for "Crisis" and follow the prompts.</w:t>
      </w:r>
    </w:p>
    <w:p xmlns:wp14="http://schemas.microsoft.com/office/word/2010/wordml" w:rsidR="002D52ED" w:rsidP="00182198" w:rsidRDefault="002D52ED" w14:paraId="6537F28F" wp14:textId="77777777">
      <w:pPr>
        <w:widowControl w:val="0"/>
        <w:autoSpaceDE w:val="0"/>
        <w:autoSpaceDN w:val="0"/>
        <w:adjustRightInd w:val="0"/>
        <w:ind w:right="-720"/>
        <w:rPr>
          <w:rFonts w:ascii="ComicSansMS" w:hAnsi="ComicSansMS" w:eastAsia="HiraKakuPro-W3" w:cs="ComicSansMS"/>
          <w:sz w:val="20"/>
          <w:szCs w:val="20"/>
          <w:lang w:bidi="en-US"/>
        </w:rPr>
      </w:pPr>
    </w:p>
    <w:p xmlns:wp14="http://schemas.microsoft.com/office/word/2010/wordml" w:rsidR="002D52ED" w:rsidP="0004176C" w:rsidRDefault="002D52ED" w14:paraId="545DAE69" wp14:textId="77777777">
      <w:pPr>
        <w:widowControl w:val="0"/>
        <w:numPr>
          <w:ilvl w:val="0"/>
          <w:numId w:val="5"/>
        </w:numPr>
        <w:autoSpaceDE w:val="0"/>
        <w:autoSpaceDN w:val="0"/>
        <w:adjustRightInd w:val="0"/>
        <w:ind w:right="-720"/>
        <w:rPr>
          <w:rFonts w:ascii="ComicSansMS" w:hAnsi="ComicSansMS" w:eastAsia="HiraKakuPro-W3" w:cs="ComicSansMS"/>
          <w:sz w:val="20"/>
          <w:szCs w:val="20"/>
          <w:lang w:bidi="en-US"/>
        </w:rPr>
      </w:pPr>
      <w:r w:rsidRPr="0004176C">
        <w:rPr>
          <w:rFonts w:ascii="ComicSansMS" w:hAnsi="ComicSansMS" w:eastAsia="HiraKakuPro-W3" w:cs="ComicSansMS"/>
          <w:sz w:val="20"/>
          <w:szCs w:val="20"/>
          <w:u w:val="single"/>
          <w:lang w:bidi="en-US"/>
        </w:rPr>
        <w:t>COUNSELING, ADVISING, and TRANSFER CENTER (CATC)</w:t>
      </w:r>
    </w:p>
    <w:p xmlns:wp14="http://schemas.microsoft.com/office/word/2010/wordml" w:rsidRPr="00F80633" w:rsidR="002D52ED" w:rsidP="00182198" w:rsidRDefault="002D52ED" w14:paraId="2E2FAF87" wp14:textId="77777777">
      <w:pPr>
        <w:widowControl w:val="0"/>
        <w:autoSpaceDE w:val="0"/>
        <w:autoSpaceDN w:val="0"/>
        <w:adjustRightInd w:val="0"/>
        <w:ind w:right="-720"/>
        <w:rPr>
          <w:rFonts w:ascii="ComicSansMS" w:hAnsi="ComicSansMS" w:eastAsia="HiraKakuPro-W3" w:cs="ComicSansMS"/>
          <w:sz w:val="20"/>
          <w:szCs w:val="20"/>
          <w:lang w:bidi="en-US"/>
        </w:rPr>
      </w:pPr>
      <w:r>
        <w:rPr>
          <w:rFonts w:ascii="ComicSansMS" w:hAnsi="ComicSansMS" w:eastAsia="HiraKakuPro-W3" w:cs="ComicSansMS"/>
          <w:sz w:val="20"/>
          <w:szCs w:val="20"/>
          <w:lang w:bidi="en-US"/>
        </w:rPr>
        <w:t>The College of Lake County provides services to assist students with reaching their</w:t>
      </w:r>
      <w:r w:rsidR="00CB6F0E">
        <w:rPr>
          <w:rFonts w:ascii="ComicSansMS" w:hAnsi="ComicSansMS" w:eastAsia="HiraKakuPro-W3" w:cs="ComicSansMS"/>
          <w:sz w:val="20"/>
          <w:szCs w:val="20"/>
          <w:lang w:bidi="en-US"/>
        </w:rPr>
        <w:t xml:space="preserve"> academic and career goals.  The Counseling, Advising, and Transfer Center's Student Development Counselors and Academic Advisors are currently providing services remotely, via email, phone, or Zoom (virtual) appointments.  To schedule an appointment, please call </w:t>
      </w:r>
      <w:r>
        <w:rPr>
          <w:rFonts w:ascii="ComicSansMS" w:hAnsi="ComicSansMS" w:eastAsia="HiraKakuPro-W3" w:cs="ComicSansMS"/>
          <w:sz w:val="20"/>
          <w:szCs w:val="20"/>
          <w:lang w:bidi="en-US"/>
        </w:rPr>
        <w:t xml:space="preserve"> </w:t>
      </w:r>
      <w:r w:rsidR="00CB6F0E">
        <w:rPr>
          <w:rFonts w:ascii="ComicSansMS" w:hAnsi="ComicSansMS" w:eastAsia="HiraKakuPro-W3" w:cs="ComicSansMS"/>
          <w:sz w:val="20"/>
          <w:szCs w:val="20"/>
          <w:lang w:bidi="en-US"/>
        </w:rPr>
        <w:t>(847) 543-2060 or email advice@clcillinois.edu.</w:t>
      </w:r>
    </w:p>
    <w:p xmlns:wp14="http://schemas.microsoft.com/office/word/2010/wordml" w:rsidR="00B9781E" w:rsidP="00182198" w:rsidRDefault="00B9781E" w14:paraId="6DFB9E20"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2E272F" w:rsidP="00182198" w:rsidRDefault="002E272F" w14:paraId="70DF9E56"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6354E2" w:rsidP="00182198" w:rsidRDefault="006354E2" w14:paraId="44E871BC"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006354E2" w:rsidP="00182198" w:rsidRDefault="006354E2" w14:paraId="144A5D23" wp14:textId="77777777">
      <w:pPr>
        <w:widowControl w:val="0"/>
        <w:autoSpaceDE w:val="0"/>
        <w:autoSpaceDN w:val="0"/>
        <w:adjustRightInd w:val="0"/>
        <w:ind w:right="-720"/>
        <w:rPr>
          <w:rFonts w:ascii="ComicSansMS" w:hAnsi="ComicSansMS" w:eastAsia="HiraKakuPro-W3" w:cs="ComicSansMS"/>
          <w:sz w:val="20"/>
          <w:szCs w:val="20"/>
          <w:u w:val="single"/>
          <w:lang w:bidi="en-US"/>
        </w:rPr>
      </w:pPr>
    </w:p>
    <w:p xmlns:wp14="http://schemas.microsoft.com/office/word/2010/wordml" w:rsidRPr="004C6FC7" w:rsidR="00182198" w:rsidP="00182198" w:rsidRDefault="00182198" w14:paraId="47216BEB" wp14:textId="77777777">
      <w:pPr>
        <w:widowControl w:val="0"/>
        <w:autoSpaceDE w:val="0"/>
        <w:autoSpaceDN w:val="0"/>
        <w:adjustRightInd w:val="0"/>
        <w:ind w:right="-720"/>
        <w:rPr>
          <w:rFonts w:ascii="ComicSansMS" w:hAnsi="ComicSansMS" w:eastAsia="HiraKakuPro-W3" w:cs="ComicSansMS"/>
          <w:sz w:val="20"/>
          <w:szCs w:val="20"/>
          <w:lang w:bidi="en-US"/>
        </w:rPr>
      </w:pPr>
      <w:r w:rsidRPr="00452048">
        <w:rPr>
          <w:rFonts w:ascii="ComicSansMS" w:hAnsi="ComicSansMS" w:eastAsia="HiraKakuPro-W3" w:cs="ComicSansMS"/>
          <w:sz w:val="20"/>
          <w:szCs w:val="20"/>
          <w:u w:val="single"/>
          <w:lang w:bidi="en-US"/>
        </w:rPr>
        <w:t>M</w:t>
      </w:r>
      <w:r w:rsidRPr="00452048" w:rsidR="00217227">
        <w:rPr>
          <w:rFonts w:ascii="ComicSansMS" w:hAnsi="ComicSansMS" w:eastAsia="HiraKakuPro-W3" w:cs="ComicSansMS"/>
          <w:sz w:val="20"/>
          <w:szCs w:val="20"/>
          <w:u w:val="single"/>
          <w:lang w:bidi="en-US"/>
        </w:rPr>
        <w:t>iscellaneous</w:t>
      </w:r>
    </w:p>
    <w:p xmlns:wp14="http://schemas.microsoft.com/office/word/2010/wordml" w:rsidRPr="00DE3993" w:rsidR="00182198" w:rsidP="00182198" w:rsidRDefault="00182198" w14:paraId="6935BDE6" wp14:textId="77777777">
      <w:pPr>
        <w:widowControl w:val="0"/>
        <w:autoSpaceDE w:val="0"/>
        <w:autoSpaceDN w:val="0"/>
        <w:adjustRightInd w:val="0"/>
        <w:ind w:right="-720"/>
        <w:rPr>
          <w:rFonts w:ascii="ComicSansMS" w:hAnsi="ComicSansMS" w:eastAsia="HiraKakuPro-W3" w:cs="ComicSansMS"/>
          <w:i/>
          <w:sz w:val="20"/>
          <w:szCs w:val="20"/>
          <w:lang w:bidi="en-US"/>
        </w:rPr>
      </w:pPr>
      <w:r w:rsidRPr="00DE3993">
        <w:rPr>
          <w:rFonts w:ascii="ComicSansMS" w:hAnsi="ComicSansMS" w:eastAsia="HiraKakuPro-W3" w:cs="ComicSansMS"/>
          <w:i/>
          <w:sz w:val="20"/>
          <w:szCs w:val="20"/>
          <w:lang w:bidi="en-US"/>
        </w:rPr>
        <w:t xml:space="preserve">Suggestions for success: </w:t>
      </w:r>
    </w:p>
    <w:p xmlns:wp14="http://schemas.microsoft.com/office/word/2010/wordml" w:rsidRPr="00452048" w:rsidR="00182198" w:rsidP="00182198" w:rsidRDefault="00182198" w14:paraId="0AB5FAB9"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Grande" w:hAnsi="LucidaGrande" w:eastAsia="HiraKakuPro-W3" w:cs="LucidaGrande"/>
          <w:sz w:val="20"/>
          <w:szCs w:val="20"/>
          <w:lang w:bidi="en-US"/>
        </w:rPr>
        <w:t>ϖ</w:t>
      </w:r>
      <w:r w:rsidR="001D5521">
        <w:rPr>
          <w:rFonts w:ascii="LucidaGrande" w:hAnsi="LucidaGrande" w:eastAsia="HiraKakuPro-W3" w:cs="LucidaGrande"/>
          <w:sz w:val="20"/>
          <w:szCs w:val="20"/>
          <w:lang w:bidi="en-US"/>
        </w:rPr>
        <w:tab/>
      </w:r>
      <w:r w:rsidR="00DE3993">
        <w:rPr>
          <w:rFonts w:ascii="ComicSansMS" w:hAnsi="ComicSansMS" w:eastAsia="HiraKakuPro-W3" w:cs="ComicSansMS"/>
          <w:sz w:val="20"/>
          <w:szCs w:val="20"/>
          <w:lang w:bidi="en-US"/>
        </w:rPr>
        <w:t xml:space="preserve">Take things </w:t>
      </w:r>
      <w:r w:rsidRPr="00452048">
        <w:rPr>
          <w:rFonts w:ascii="ComicSansMS" w:hAnsi="ComicSansMS" w:eastAsia="HiraKakuPro-W3" w:cs="ComicSansMS"/>
          <w:sz w:val="20"/>
          <w:szCs w:val="20"/>
          <w:lang w:bidi="en-US"/>
        </w:rPr>
        <w:t xml:space="preserve">one step at a time. </w:t>
      </w:r>
    </w:p>
    <w:p xmlns:wp14="http://schemas.microsoft.com/office/word/2010/wordml" w:rsidRPr="00452048" w:rsidR="00182198" w:rsidP="00182198" w:rsidRDefault="00182198" w14:paraId="0FAF1623"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Grande" w:hAnsi="LucidaGrande" w:eastAsia="HiraKakuPro-W3" w:cs="LucidaGrande"/>
          <w:sz w:val="20"/>
          <w:szCs w:val="20"/>
          <w:lang w:bidi="en-US"/>
        </w:rPr>
        <w:t>ϖ</w:t>
      </w:r>
      <w:r w:rsidRPr="00452048">
        <w:rPr>
          <w:rFonts w:ascii="LucidaGrande" w:hAnsi="LucidaGrande" w:eastAsia="HiraKakuPro-W3" w:cs="LucidaGrande"/>
          <w:sz w:val="20"/>
          <w:szCs w:val="20"/>
          <w:lang w:bidi="en-US"/>
        </w:rPr>
        <w:tab/>
      </w:r>
      <w:r w:rsidRPr="00452048">
        <w:rPr>
          <w:rFonts w:ascii="ComicSansMS" w:hAnsi="ComicSansMS" w:eastAsia="HiraKakuPro-W3" w:cs="ComicSansMS"/>
          <w:sz w:val="20"/>
          <w:szCs w:val="20"/>
          <w:lang w:bidi="en-US"/>
        </w:rPr>
        <w:t>Call/contact me if you have questions or things come up.</w:t>
      </w:r>
    </w:p>
    <w:p xmlns:wp14="http://schemas.microsoft.com/office/word/2010/wordml" w:rsidR="00182198" w:rsidP="00182198" w:rsidRDefault="00182198" w14:paraId="388EE5CA"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Grande" w:hAnsi="LucidaGrande" w:eastAsia="HiraKakuPro-W3" w:cs="LucidaGrande"/>
          <w:sz w:val="20"/>
          <w:szCs w:val="20"/>
          <w:lang w:bidi="en-US"/>
        </w:rPr>
        <w:t>ϖ</w:t>
      </w:r>
      <w:r w:rsidRPr="00452048">
        <w:rPr>
          <w:rFonts w:ascii="LucidaGrande" w:hAnsi="LucidaGrande" w:eastAsia="HiraKakuPro-W3" w:cs="LucidaGrande"/>
          <w:sz w:val="20"/>
          <w:szCs w:val="20"/>
          <w:lang w:bidi="en-US"/>
        </w:rPr>
        <w:tab/>
      </w:r>
      <w:r w:rsidRPr="00452048">
        <w:rPr>
          <w:rFonts w:ascii="ComicSansMS" w:hAnsi="ComicSansMS" w:eastAsia="HiraKakuPro-W3" w:cs="ComicSansMS"/>
          <w:sz w:val="20"/>
          <w:szCs w:val="20"/>
          <w:lang w:bidi="en-US"/>
        </w:rPr>
        <w:t>Don’t stop coming to class if you ar</w:t>
      </w:r>
      <w:r w:rsidR="00DE3993">
        <w:rPr>
          <w:rFonts w:ascii="ComicSansMS" w:hAnsi="ComicSansMS" w:eastAsia="HiraKakuPro-W3" w:cs="ComicSansMS"/>
          <w:sz w:val="20"/>
          <w:szCs w:val="20"/>
          <w:lang w:bidi="en-US"/>
        </w:rPr>
        <w:t>e frustrated;</w:t>
      </w:r>
      <w:r w:rsidRPr="00452048">
        <w:rPr>
          <w:rFonts w:ascii="ComicSansMS" w:hAnsi="ComicSansMS" w:eastAsia="HiraKakuPro-W3" w:cs="ComicSansMS"/>
          <w:sz w:val="20"/>
          <w:szCs w:val="20"/>
          <w:lang w:bidi="en-US"/>
        </w:rPr>
        <w:t xml:space="preserve"> talk to me!  That is why I have office hours before and after class.</w:t>
      </w:r>
    </w:p>
    <w:p xmlns:wp14="http://schemas.microsoft.com/office/word/2010/wordml" w:rsidRPr="00452048" w:rsidR="00DE3993" w:rsidP="00182198" w:rsidRDefault="00DE3993" w14:paraId="738610EB" wp14:textId="77777777">
      <w:pPr>
        <w:widowControl w:val="0"/>
        <w:autoSpaceDE w:val="0"/>
        <w:autoSpaceDN w:val="0"/>
        <w:adjustRightInd w:val="0"/>
        <w:rPr>
          <w:rFonts w:ascii="ComicSansMS" w:hAnsi="ComicSansMS" w:eastAsia="HiraKakuPro-W3" w:cs="ComicSansMS"/>
          <w:sz w:val="20"/>
          <w:szCs w:val="20"/>
          <w:lang w:bidi="en-US"/>
        </w:rPr>
      </w:pPr>
    </w:p>
    <w:p xmlns:wp14="http://schemas.microsoft.com/office/word/2010/wordml" w:rsidRPr="00DE3993" w:rsidR="00182198" w:rsidP="00182198" w:rsidRDefault="00182198" w14:paraId="36989AF2" wp14:textId="77777777">
      <w:pPr>
        <w:widowControl w:val="0"/>
        <w:autoSpaceDE w:val="0"/>
        <w:autoSpaceDN w:val="0"/>
        <w:adjustRightInd w:val="0"/>
        <w:ind w:right="-720"/>
        <w:rPr>
          <w:rFonts w:ascii="ComicSansMS" w:hAnsi="ComicSansMS" w:eastAsia="HiraKakuPro-W3" w:cs="ComicSansMS"/>
          <w:i/>
          <w:sz w:val="20"/>
          <w:szCs w:val="20"/>
          <w:lang w:bidi="en-US"/>
        </w:rPr>
      </w:pPr>
      <w:r w:rsidRPr="00DE3993">
        <w:rPr>
          <w:rFonts w:ascii="ComicSansMS" w:hAnsi="ComicSansMS" w:eastAsia="HiraKakuPro-W3" w:cs="ComicSansMS"/>
          <w:i/>
          <w:sz w:val="20"/>
          <w:szCs w:val="20"/>
          <w:lang w:bidi="en-US"/>
        </w:rPr>
        <w:t xml:space="preserve">Student personal data; privacy policies: </w:t>
      </w:r>
    </w:p>
    <w:p xmlns:wp14="http://schemas.microsoft.com/office/word/2010/wordml" w:rsidRPr="008E727A" w:rsidR="00B50DE9" w:rsidP="008E727A" w:rsidRDefault="00182198" w14:paraId="514DD545"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Grande" w:hAnsi="LucidaGrande" w:eastAsia="HiraKakuPro-W3" w:cs="LucidaGrande"/>
          <w:sz w:val="20"/>
          <w:szCs w:val="20"/>
          <w:lang w:bidi="en-US"/>
        </w:rPr>
        <w:t>ϖ</w:t>
      </w:r>
      <w:r w:rsidRPr="00452048">
        <w:rPr>
          <w:rFonts w:ascii="LucidaGrande" w:hAnsi="LucidaGrande" w:eastAsia="HiraKakuPro-W3" w:cs="LucidaGrande"/>
          <w:sz w:val="20"/>
          <w:szCs w:val="20"/>
          <w:lang w:bidi="en-US"/>
        </w:rPr>
        <w:tab/>
      </w:r>
      <w:r w:rsidRPr="00452048">
        <w:rPr>
          <w:rFonts w:ascii="ComicSansMS" w:hAnsi="ComicSansMS" w:eastAsia="HiraKakuPro-W3" w:cs="ComicSansMS"/>
          <w:sz w:val="20"/>
          <w:szCs w:val="20"/>
          <w:lang w:bidi="en-US"/>
        </w:rPr>
        <w:t>Any personal information that is collected will be kept strictly confidential. The College of Lake County adheres to FERPA laws.</w:t>
      </w:r>
    </w:p>
    <w:p xmlns:wp14="http://schemas.microsoft.com/office/word/2010/wordml" w:rsidR="00923453" w:rsidP="00182198" w:rsidRDefault="00923453" w14:paraId="637805D2" wp14:textId="77777777">
      <w:pPr>
        <w:widowControl w:val="0"/>
        <w:autoSpaceDE w:val="0"/>
        <w:autoSpaceDN w:val="0"/>
        <w:adjustRightInd w:val="0"/>
        <w:ind w:right="-720"/>
        <w:rPr>
          <w:rFonts w:ascii="ComicSansMS" w:hAnsi="ComicSansMS" w:eastAsia="HiraKakuPro-W3" w:cs="ComicSansMS"/>
          <w:i/>
          <w:sz w:val="20"/>
          <w:szCs w:val="20"/>
          <w:lang w:bidi="en-US"/>
        </w:rPr>
      </w:pPr>
    </w:p>
    <w:p xmlns:wp14="http://schemas.microsoft.com/office/word/2010/wordml" w:rsidRPr="00DE3993" w:rsidR="00182198" w:rsidP="00182198" w:rsidRDefault="00182198" w14:paraId="6909CC6F" wp14:textId="77777777">
      <w:pPr>
        <w:widowControl w:val="0"/>
        <w:autoSpaceDE w:val="0"/>
        <w:autoSpaceDN w:val="0"/>
        <w:adjustRightInd w:val="0"/>
        <w:ind w:right="-720"/>
        <w:rPr>
          <w:rFonts w:ascii="ComicSansMS" w:hAnsi="ComicSansMS" w:eastAsia="HiraKakuPro-W3" w:cs="ComicSansMS"/>
          <w:i/>
          <w:sz w:val="20"/>
          <w:szCs w:val="20"/>
          <w:lang w:bidi="en-US"/>
        </w:rPr>
      </w:pPr>
      <w:r w:rsidRPr="00DE3993">
        <w:rPr>
          <w:rFonts w:ascii="ComicSansMS" w:hAnsi="ComicSansMS" w:eastAsia="HiraKakuPro-W3" w:cs="ComicSansMS"/>
          <w:i/>
          <w:sz w:val="20"/>
          <w:szCs w:val="20"/>
          <w:lang w:bidi="en-US"/>
        </w:rPr>
        <w:t xml:space="preserve">Course/instructor evaluations: </w:t>
      </w:r>
    </w:p>
    <w:p xmlns:wp14="http://schemas.microsoft.com/office/word/2010/wordml" w:rsidR="00182198" w:rsidP="00182198" w:rsidRDefault="00182198" w14:paraId="24816AE2" wp14:textId="77777777">
      <w:pPr>
        <w:widowControl w:val="0"/>
        <w:autoSpaceDE w:val="0"/>
        <w:autoSpaceDN w:val="0"/>
        <w:adjustRightInd w:val="0"/>
        <w:rPr>
          <w:rFonts w:ascii="ComicSansMS" w:hAnsi="ComicSansMS" w:eastAsia="HiraKakuPro-W3" w:cs="ComicSansMS"/>
          <w:sz w:val="20"/>
          <w:szCs w:val="20"/>
          <w:lang w:bidi="en-US"/>
        </w:rPr>
      </w:pPr>
      <w:r w:rsidRPr="00452048">
        <w:rPr>
          <w:rFonts w:ascii="LucidaGrande" w:hAnsi="LucidaGrande" w:eastAsia="HiraKakuPro-W3" w:cs="LucidaGrande"/>
          <w:sz w:val="20"/>
          <w:szCs w:val="20"/>
          <w:lang w:bidi="en-US"/>
        </w:rPr>
        <w:t>ϖ</w:t>
      </w:r>
      <w:r w:rsidRPr="00452048">
        <w:rPr>
          <w:rFonts w:ascii="LucidaGrande" w:hAnsi="LucidaGrande" w:eastAsia="HiraKakuPro-W3" w:cs="LucidaGrande"/>
          <w:sz w:val="20"/>
          <w:szCs w:val="20"/>
          <w:lang w:bidi="en-US"/>
        </w:rPr>
        <w:tab/>
      </w:r>
      <w:r w:rsidRPr="00452048">
        <w:rPr>
          <w:rFonts w:ascii="ComicSansMS" w:hAnsi="ComicSansMS" w:eastAsia="HiraKakuPro-W3" w:cs="ComicSansMS"/>
          <w:sz w:val="20"/>
          <w:szCs w:val="20"/>
          <w:lang w:bidi="en-US"/>
        </w:rPr>
        <w:t xml:space="preserve">Evaluations will be sent by the Adult Education Department once a session. They will be filled out in class and returned via campus mail.  </w:t>
      </w:r>
    </w:p>
    <w:p xmlns:wp14="http://schemas.microsoft.com/office/word/2010/wordml" w:rsidR="002F22DF" w:rsidP="00182198" w:rsidRDefault="002F22DF" w14:paraId="463F29E8" wp14:textId="77777777">
      <w:pPr>
        <w:widowControl w:val="0"/>
        <w:autoSpaceDE w:val="0"/>
        <w:autoSpaceDN w:val="0"/>
        <w:adjustRightInd w:val="0"/>
        <w:ind w:right="-720"/>
        <w:rPr>
          <w:rFonts w:ascii="ComicSansMS" w:hAnsi="ComicSansMS" w:eastAsia="HiraKakuPro-W3" w:cs="ComicSansMS"/>
          <w:iCs/>
          <w:sz w:val="20"/>
          <w:szCs w:val="20"/>
          <w:lang w:bidi="en-US"/>
        </w:rPr>
      </w:pPr>
    </w:p>
    <w:p xmlns:wp14="http://schemas.microsoft.com/office/word/2010/wordml" w:rsidRPr="00DE3993" w:rsidR="00182198" w:rsidP="00182198" w:rsidRDefault="00182198" w14:paraId="3BB2DD8A" wp14:textId="77777777">
      <w:pPr>
        <w:widowControl w:val="0"/>
        <w:autoSpaceDE w:val="0"/>
        <w:autoSpaceDN w:val="0"/>
        <w:adjustRightInd w:val="0"/>
        <w:ind w:right="-720"/>
        <w:rPr>
          <w:rFonts w:ascii="ComicSansMS" w:hAnsi="ComicSansMS" w:eastAsia="HiraKakuPro-W3" w:cs="ComicSansMS"/>
          <w:i/>
          <w:sz w:val="20"/>
          <w:szCs w:val="20"/>
          <w:lang w:bidi="en-US"/>
        </w:rPr>
      </w:pPr>
      <w:r w:rsidRPr="00DE3993">
        <w:rPr>
          <w:rFonts w:ascii="ComicSansMS" w:hAnsi="ComicSansMS" w:eastAsia="HiraKakuPro-W3" w:cs="ComicSansMS"/>
          <w:i/>
          <w:sz w:val="20"/>
          <w:szCs w:val="20"/>
          <w:lang w:bidi="en-US"/>
        </w:rPr>
        <w:t xml:space="preserve">Guest speakers/instructors/observers: </w:t>
      </w:r>
    </w:p>
    <w:p xmlns:wp14="http://schemas.microsoft.com/office/word/2010/wordml" w:rsidR="003C6FE7" w:rsidP="00182198" w:rsidRDefault="003C6FE7" w14:paraId="3B7B4B86" wp14:textId="71942042">
      <w:pPr>
        <w:widowControl w:val="0"/>
        <w:autoSpaceDE w:val="0"/>
        <w:autoSpaceDN w:val="0"/>
        <w:adjustRightInd w:val="0"/>
        <w:rPr>
          <w:rFonts w:ascii="ComicSansMS" w:hAnsi="ComicSansMS" w:eastAsia="HiraKakuPro-W3" w:cs="ComicSansMS"/>
          <w:sz w:val="20"/>
          <w:szCs w:val="20"/>
          <w:lang w:bidi="en-US"/>
        </w:rPr>
      </w:pPr>
      <w:r w:rsidRPr="42488E28" w:rsidR="00182198">
        <w:rPr>
          <w:rFonts w:ascii="ComicSansMS" w:hAnsi="ComicSansMS" w:eastAsia="HiraKakuPro-W3" w:cs="ComicSansMS"/>
          <w:sz w:val="20"/>
          <w:szCs w:val="20"/>
          <w:lang w:bidi="en-US"/>
        </w:rPr>
        <w:t xml:space="preserve">Please </w:t>
      </w:r>
      <w:r w:rsidRPr="42488E28" w:rsidR="00182198">
        <w:rPr>
          <w:rFonts w:ascii="ComicSansMS" w:hAnsi="ComicSansMS" w:eastAsia="HiraKakuPro-W3" w:cs="ComicSansMS"/>
          <w:sz w:val="20"/>
          <w:szCs w:val="20"/>
          <w:lang w:bidi="en-US"/>
        </w:rPr>
        <w:t>don’t</w:t>
      </w:r>
      <w:r w:rsidRPr="42488E28" w:rsidR="00182198">
        <w:rPr>
          <w:rFonts w:ascii="ComicSansMS" w:hAnsi="ComicSansMS" w:eastAsia="HiraKakuPro-W3" w:cs="ComicSansMS"/>
          <w:sz w:val="20"/>
          <w:szCs w:val="20"/>
          <w:lang w:bidi="en-US"/>
        </w:rPr>
        <w:t xml:space="preserve"> worry if we have guests. They are here to make sure you are getting the best possible education.</w:t>
      </w:r>
    </w:p>
    <w:p xmlns:wp14="http://schemas.microsoft.com/office/word/2010/wordml" w:rsidR="006A21F0" w:rsidP="00182198" w:rsidRDefault="006A21F0" w14:paraId="3A0FF5F2" wp14:textId="77777777">
      <w:pPr>
        <w:widowControl w:val="0"/>
        <w:autoSpaceDE w:val="0"/>
        <w:autoSpaceDN w:val="0"/>
        <w:adjustRightInd w:val="0"/>
        <w:rPr>
          <w:rFonts w:ascii="ComicSansMS" w:hAnsi="ComicSansMS" w:eastAsia="HiraKakuPro-W3" w:cs="ComicSansMS"/>
          <w:sz w:val="20"/>
          <w:szCs w:val="20"/>
          <w:lang w:bidi="en-US"/>
        </w:rPr>
      </w:pPr>
    </w:p>
    <w:p xmlns:wp14="http://schemas.microsoft.com/office/word/2010/wordml" w:rsidRPr="008A7605" w:rsidR="008A7605" w:rsidP="008A7605" w:rsidRDefault="008A7605" w14:paraId="0799489B" wp14:textId="77777777">
      <w:pPr>
        <w:widowControl w:val="0"/>
        <w:autoSpaceDE w:val="0"/>
        <w:autoSpaceDN w:val="0"/>
        <w:adjustRightInd w:val="0"/>
        <w:ind w:right="-720"/>
        <w:rPr>
          <w:rFonts w:ascii="ComicSansMS" w:hAnsi="ComicSansMS" w:eastAsia="HiraKakuPro-W3" w:cs="ComicSansMS"/>
          <w:sz w:val="20"/>
          <w:szCs w:val="20"/>
          <w:highlight w:val="yellow"/>
          <w:lang w:bidi="en-US"/>
        </w:rPr>
      </w:pPr>
      <w:r w:rsidRPr="008A7605">
        <w:rPr>
          <w:rFonts w:ascii="ComicSansMS" w:hAnsi="ComicSansMS" w:eastAsia="HiraKakuPro-W3" w:cs="ComicSansMS"/>
          <w:sz w:val="20"/>
          <w:szCs w:val="20"/>
          <w:highlight w:val="yellow"/>
          <w:u w:val="single"/>
          <w:lang w:bidi="en-US"/>
        </w:rPr>
        <w:t>Learning Outcomes</w:t>
      </w:r>
    </w:p>
    <w:p xmlns:wp14="http://schemas.microsoft.com/office/word/2010/wordml" w:rsidRPr="008A7605" w:rsidR="008A7605" w:rsidP="008A7605" w:rsidRDefault="008A7605" w14:paraId="50865610"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Upon successful completion of this course, a student will be able to:</w:t>
      </w:r>
    </w:p>
    <w:p xmlns:wp14="http://schemas.microsoft.com/office/word/2010/wordml" w:rsidRPr="008A7605" w:rsidR="008A7605" w:rsidP="008A7605" w:rsidRDefault="008A7605" w14:paraId="5C9B642C"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Critically read subject-specific advanced materials</w:t>
      </w:r>
    </w:p>
    <w:p xmlns:wp14="http://schemas.microsoft.com/office/word/2010/wordml" w:rsidRPr="008A7605" w:rsidR="008A7605" w:rsidP="008A7605" w:rsidRDefault="008A7605" w14:paraId="7DA271B8"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Be familiar with the CTE content they learn In their credit class as well as their IET support class</w:t>
      </w:r>
    </w:p>
    <w:p xmlns:wp14="http://schemas.microsoft.com/office/word/2010/wordml" w:rsidRPr="008A7605" w:rsidR="008A7605" w:rsidP="008A7605" w:rsidRDefault="008A7605" w14:paraId="5C765FB6"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Be comfortable working with both their College Credit Instructor as well as their Adult Education Support Instructor</w:t>
      </w:r>
    </w:p>
    <w:p xmlns:wp14="http://schemas.microsoft.com/office/word/2010/wordml" w:rsidRPr="008A7605" w:rsidR="008A7605" w:rsidP="008A7605" w:rsidRDefault="008A7605" w14:paraId="1CC47451"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Understand the proper courses to take next In order to complete their certificate through the ICAPS program</w:t>
      </w:r>
    </w:p>
    <w:p xmlns:wp14="http://schemas.microsoft.com/office/word/2010/wordml" w:rsidRPr="008A7605" w:rsidR="008A7605" w:rsidP="008A7605" w:rsidRDefault="008A7605" w14:paraId="52F5A887"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Perform basic math necessary for their manufacturing program</w:t>
      </w:r>
    </w:p>
    <w:p xmlns:wp14="http://schemas.microsoft.com/office/word/2010/wordml" w:rsidRPr="008A7605" w:rsidR="008A7605" w:rsidP="008A7605" w:rsidRDefault="008A7605" w14:paraId="1CFBDA3B"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Manage and organize study time and study strategies to achieve success In their required coursework</w:t>
      </w:r>
    </w:p>
    <w:p xmlns:wp14="http://schemas.microsoft.com/office/word/2010/wordml" w:rsidRPr="008A7605" w:rsidR="008A7605" w:rsidP="008A7605" w:rsidRDefault="008A7605" w14:paraId="576749A5" wp14:textId="77777777">
      <w:pPr>
        <w:widowControl w:val="0"/>
        <w:autoSpaceDE w:val="0"/>
        <w:autoSpaceDN w:val="0"/>
        <w:adjustRightInd w:val="0"/>
        <w:ind w:right="-720"/>
        <w:rPr>
          <w:rFonts w:ascii="ComicSansMS" w:hAnsi="ComicSansMS" w:eastAsia="HiraKakuPro-W3" w:cs="ComicSansMS"/>
          <w:i/>
          <w:sz w:val="20"/>
          <w:szCs w:val="20"/>
          <w:highlight w:val="yellow"/>
          <w:lang w:bidi="en-US"/>
        </w:rPr>
      </w:pPr>
      <w:r w:rsidRPr="008A7605">
        <w:rPr>
          <w:rFonts w:ascii="ComicSansMS" w:hAnsi="ComicSansMS" w:eastAsia="HiraKakuPro-W3" w:cs="ComicSansMS"/>
          <w:i/>
          <w:sz w:val="20"/>
          <w:szCs w:val="20"/>
          <w:highlight w:val="yellow"/>
          <w:lang w:bidi="en-US"/>
        </w:rPr>
        <w:t>- Read, understand and Interpret materials taught within the course</w:t>
      </w:r>
    </w:p>
    <w:p xmlns:wp14="http://schemas.microsoft.com/office/word/2010/wordml" w:rsidR="008A7605" w:rsidP="008A7605" w:rsidRDefault="008A7605" w14:paraId="1444FFEB" wp14:textId="77777777">
      <w:pPr>
        <w:widowControl w:val="0"/>
        <w:autoSpaceDE w:val="0"/>
        <w:autoSpaceDN w:val="0"/>
        <w:adjustRightInd w:val="0"/>
        <w:ind w:right="-720"/>
        <w:rPr>
          <w:rFonts w:ascii="ComicSansMS" w:hAnsi="ComicSansMS" w:eastAsia="HiraKakuPro-W3" w:cs="ComicSansMS"/>
          <w:i/>
          <w:sz w:val="20"/>
          <w:szCs w:val="20"/>
          <w:lang w:bidi="en-US"/>
        </w:rPr>
      </w:pPr>
      <w:r w:rsidRPr="008A7605">
        <w:rPr>
          <w:rFonts w:ascii="ComicSansMS" w:hAnsi="ComicSansMS" w:eastAsia="HiraKakuPro-W3" w:cs="ComicSansMS"/>
          <w:i/>
          <w:sz w:val="20"/>
          <w:szCs w:val="20"/>
          <w:highlight w:val="yellow"/>
          <w:lang w:bidi="en-US"/>
        </w:rPr>
        <w:t>- Integrate coursework Into workforce concepts</w:t>
      </w:r>
    </w:p>
    <w:p xmlns:wp14="http://schemas.microsoft.com/office/word/2010/wordml" w:rsidR="00454372" w:rsidRDefault="00454372" w14:paraId="5630AD66" wp14:textId="77777777">
      <w:pPr>
        <w:rPr>
          <w:rFonts w:ascii="Comic Sans MS" w:hAnsi="Comic Sans MS"/>
          <w:sz w:val="22"/>
          <w:szCs w:val="22"/>
        </w:rPr>
      </w:pPr>
    </w:p>
    <w:p xmlns:wp14="http://schemas.microsoft.com/office/word/2010/wordml" w:rsidR="00454372" w:rsidRDefault="00454372" w14:paraId="61829076" wp14:textId="77777777">
      <w:pPr>
        <w:rPr>
          <w:rFonts w:ascii="Comic Sans MS" w:hAnsi="Comic Sans MS"/>
          <w:sz w:val="22"/>
          <w:szCs w:val="22"/>
        </w:rPr>
      </w:pPr>
    </w:p>
    <w:tbl>
      <w:tblPr>
        <w:tblW w:w="107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44"/>
        <w:gridCol w:w="3714"/>
        <w:gridCol w:w="3091"/>
        <w:gridCol w:w="3091"/>
      </w:tblGrid>
      <w:tr xmlns:wp14="http://schemas.microsoft.com/office/word/2010/wordml" w:rsidR="00454372" w:rsidTr="42488E28" w14:paraId="4D5AFF39" wp14:textId="77777777">
        <w:tblPrEx>
          <w:tblCellMar>
            <w:top w:w="0" w:type="dxa"/>
            <w:bottom w:w="0" w:type="dxa"/>
          </w:tblCellMar>
        </w:tblPrEx>
        <w:trPr>
          <w:trHeight w:val="1680"/>
        </w:trPr>
        <w:tc>
          <w:tcPr>
            <w:tcW w:w="844" w:type="dxa"/>
            <w:tcMar/>
          </w:tcPr>
          <w:p w:rsidR="00454372" w:rsidRDefault="00454372" w14:paraId="4B4E0F03" wp14:textId="77777777">
            <w:pPr>
              <w:rPr>
                <w:rFonts w:ascii="Comic Sans MS" w:hAnsi="Comic Sans MS"/>
                <w:sz w:val="22"/>
                <w:szCs w:val="22"/>
              </w:rPr>
            </w:pPr>
            <w:r>
              <w:rPr>
                <w:rFonts w:ascii="Comic Sans MS" w:hAnsi="Comic Sans MS"/>
                <w:sz w:val="22"/>
                <w:szCs w:val="22"/>
              </w:rPr>
              <w:t>Week 1</w:t>
            </w:r>
          </w:p>
        </w:tc>
        <w:tc>
          <w:tcPr>
            <w:tcW w:w="3714" w:type="dxa"/>
            <w:tcMar/>
          </w:tcPr>
          <w:p w:rsidR="00454372" w:rsidRDefault="00454372" w14:paraId="32189ACC" wp14:textId="3CF0D67D">
            <w:pPr>
              <w:rPr>
                <w:rFonts w:ascii="Comic Sans MS" w:hAnsi="Comic Sans MS"/>
                <w:sz w:val="22"/>
                <w:szCs w:val="22"/>
              </w:rPr>
            </w:pPr>
            <w:r w:rsidRPr="42488E28" w:rsidR="737D93EE">
              <w:rPr>
                <w:rFonts w:ascii="Comic Sans MS" w:hAnsi="Comic Sans MS"/>
                <w:sz w:val="22"/>
                <w:szCs w:val="22"/>
              </w:rPr>
              <w:t xml:space="preserve">CTE </w:t>
            </w:r>
            <w:r w:rsidRPr="42488E28" w:rsidR="00454372">
              <w:rPr>
                <w:rFonts w:ascii="Comic Sans MS" w:hAnsi="Comic Sans MS"/>
                <w:sz w:val="22"/>
                <w:szCs w:val="22"/>
              </w:rPr>
              <w:t>Content:</w:t>
            </w:r>
          </w:p>
          <w:p w:rsidR="00454372" w:rsidRDefault="00454372" w14:paraId="28754666" wp14:textId="77777777">
            <w:pPr>
              <w:rPr>
                <w:rFonts w:ascii="Comic Sans MS" w:hAnsi="Comic Sans MS"/>
                <w:sz w:val="22"/>
                <w:szCs w:val="22"/>
              </w:rPr>
            </w:pPr>
            <w:r>
              <w:rPr>
                <w:rFonts w:ascii="Comic Sans MS" w:hAnsi="Comic Sans MS"/>
                <w:sz w:val="22"/>
                <w:szCs w:val="22"/>
              </w:rPr>
              <w:t>Introductions and Class Icebreaker</w:t>
            </w:r>
          </w:p>
          <w:p w:rsidR="00454372" w:rsidRDefault="00454372" w14:paraId="28D8C3E7" wp14:textId="77777777">
            <w:pPr>
              <w:rPr>
                <w:rFonts w:ascii="Comic Sans MS" w:hAnsi="Comic Sans MS"/>
                <w:sz w:val="22"/>
                <w:szCs w:val="22"/>
              </w:rPr>
            </w:pPr>
            <w:r>
              <w:rPr>
                <w:rFonts w:ascii="Comic Sans MS" w:hAnsi="Comic Sans MS"/>
                <w:sz w:val="22"/>
                <w:szCs w:val="22"/>
              </w:rPr>
              <w:t>Review of the College Credit Syllabus</w:t>
            </w:r>
          </w:p>
          <w:p w:rsidR="00454372" w:rsidRDefault="00454372" w14:paraId="0C72EAA8" wp14:textId="77777777">
            <w:pPr>
              <w:rPr>
                <w:rFonts w:ascii="Comic Sans MS" w:hAnsi="Comic Sans MS"/>
                <w:sz w:val="22"/>
                <w:szCs w:val="22"/>
              </w:rPr>
            </w:pPr>
            <w:r>
              <w:rPr>
                <w:rFonts w:ascii="Comic Sans MS" w:hAnsi="Comic Sans MS"/>
                <w:sz w:val="22"/>
                <w:szCs w:val="22"/>
              </w:rPr>
              <w:t>Ensure access to all technology</w:t>
            </w:r>
          </w:p>
          <w:p w:rsidR="00591F64" w:rsidRDefault="00591F64" w14:paraId="25D2F1DF" wp14:textId="77777777">
            <w:pPr>
              <w:rPr>
                <w:rFonts w:ascii="Comic Sans MS" w:hAnsi="Comic Sans MS"/>
                <w:sz w:val="22"/>
                <w:szCs w:val="22"/>
              </w:rPr>
            </w:pPr>
            <w:r>
              <w:rPr>
                <w:rFonts w:ascii="Comic Sans MS" w:hAnsi="Comic Sans MS"/>
                <w:sz w:val="22"/>
                <w:szCs w:val="22"/>
              </w:rPr>
              <w:t>Review of course expectations</w:t>
            </w:r>
          </w:p>
          <w:p w:rsidR="00454372" w:rsidRDefault="00454372" w14:paraId="2BA226A1" wp14:textId="77777777">
            <w:pPr>
              <w:rPr>
                <w:rFonts w:ascii="Comic Sans MS" w:hAnsi="Comic Sans MS"/>
                <w:sz w:val="22"/>
                <w:szCs w:val="22"/>
              </w:rPr>
            </w:pPr>
          </w:p>
        </w:tc>
        <w:tc>
          <w:tcPr>
            <w:tcW w:w="3091" w:type="dxa"/>
            <w:tcMar/>
          </w:tcPr>
          <w:p w:rsidR="00454372" w:rsidRDefault="00454372" w14:paraId="1A5D3011" wp14:textId="77777777">
            <w:pPr>
              <w:rPr>
                <w:rFonts w:ascii="Comic Sans MS" w:hAnsi="Comic Sans MS"/>
                <w:sz w:val="22"/>
                <w:szCs w:val="22"/>
              </w:rPr>
            </w:pPr>
            <w:r w:rsidRPr="42488E28" w:rsidR="00454372">
              <w:rPr>
                <w:rFonts w:ascii="Comic Sans MS" w:hAnsi="Comic Sans MS"/>
                <w:sz w:val="22"/>
                <w:szCs w:val="22"/>
              </w:rPr>
              <w:t>Workforce Standards:</w:t>
            </w:r>
          </w:p>
          <w:p w:rsidR="00454372" w:rsidRDefault="00454372" w14:paraId="67176AC8" wp14:textId="77777777">
            <w:pPr>
              <w:rPr>
                <w:rFonts w:ascii="Comic Sans MS" w:hAnsi="Comic Sans MS"/>
                <w:sz w:val="22"/>
                <w:szCs w:val="22"/>
              </w:rPr>
            </w:pPr>
            <w:r>
              <w:rPr>
                <w:rFonts w:ascii="Comic Sans MS" w:hAnsi="Comic Sans MS"/>
                <w:sz w:val="22"/>
                <w:szCs w:val="22"/>
              </w:rPr>
              <w:t>Introduction to the Career Field</w:t>
            </w:r>
          </w:p>
        </w:tc>
        <w:tc>
          <w:tcPr>
            <w:tcW w:w="3091" w:type="dxa"/>
            <w:tcMar/>
          </w:tcPr>
          <w:p w:rsidR="2B3F499F" w:rsidP="42488E28" w:rsidRDefault="2B3F499F" w14:paraId="3A508DA8" w14:textId="5B9DCBBE">
            <w:pPr>
              <w:pStyle w:val="Normal"/>
              <w:rPr>
                <w:rFonts w:ascii="Comic Sans MS" w:hAnsi="Comic Sans MS"/>
                <w:sz w:val="22"/>
                <w:szCs w:val="22"/>
              </w:rPr>
            </w:pPr>
            <w:r w:rsidRPr="42488E28" w:rsidR="2B3F499F">
              <w:rPr>
                <w:rFonts w:ascii="Comic Sans MS" w:hAnsi="Comic Sans MS"/>
                <w:sz w:val="22"/>
                <w:szCs w:val="22"/>
              </w:rPr>
              <w:t>Adult Ed &amp; ESL Standard</w:t>
            </w:r>
            <w:r w:rsidRPr="42488E28" w:rsidR="4E3B25BD">
              <w:rPr>
                <w:rFonts w:ascii="Comic Sans MS" w:hAnsi="Comic Sans MS"/>
                <w:sz w:val="22"/>
                <w:szCs w:val="22"/>
              </w:rPr>
              <w:t>s</w:t>
            </w:r>
            <w:r w:rsidRPr="42488E28" w:rsidR="2B3F499F">
              <w:rPr>
                <w:rFonts w:ascii="Comic Sans MS" w:hAnsi="Comic Sans MS"/>
                <w:sz w:val="22"/>
                <w:szCs w:val="22"/>
              </w:rPr>
              <w:t>:</w:t>
            </w:r>
          </w:p>
          <w:p w:rsidR="79E88893" w:rsidP="42488E28" w:rsidRDefault="79E88893" w14:paraId="54EDFACA" w14:textId="2B240EFB">
            <w:pPr>
              <w:pStyle w:val="Normal"/>
              <w:rPr>
                <w:rFonts w:ascii="Comic Sans MS" w:hAnsi="Comic Sans MS"/>
                <w:sz w:val="22"/>
                <w:szCs w:val="22"/>
              </w:rPr>
            </w:pPr>
            <w:r w:rsidRPr="42488E28" w:rsidR="79E88893">
              <w:rPr>
                <w:rFonts w:ascii="Comic Sans MS" w:hAnsi="Comic Sans MS"/>
                <w:sz w:val="22"/>
                <w:szCs w:val="22"/>
              </w:rPr>
              <w:t>C</w:t>
            </w:r>
            <w:r w:rsidRPr="42488E28" w:rsidR="7EC51A34">
              <w:rPr>
                <w:rFonts w:ascii="Comic Sans MS" w:hAnsi="Comic Sans MS"/>
                <w:sz w:val="22"/>
                <w:szCs w:val="22"/>
              </w:rPr>
              <w:t>onstruct</w:t>
            </w:r>
            <w:r w:rsidRPr="42488E28" w:rsidR="2B3F499F">
              <w:rPr>
                <w:rFonts w:ascii="Comic Sans MS" w:hAnsi="Comic Sans MS"/>
                <w:sz w:val="22"/>
                <w:szCs w:val="22"/>
              </w:rPr>
              <w:t xml:space="preserve"> </w:t>
            </w:r>
            <w:r w:rsidRPr="42488E28" w:rsidR="79E88893">
              <w:rPr>
                <w:rFonts w:ascii="Comic Sans MS" w:hAnsi="Comic Sans MS"/>
                <w:sz w:val="22"/>
                <w:szCs w:val="22"/>
              </w:rPr>
              <w:t xml:space="preserve">a </w:t>
            </w:r>
            <w:r w:rsidRPr="42488E28" w:rsidR="79E88893">
              <w:rPr>
                <w:rFonts w:ascii="Comic Sans MS" w:hAnsi="Comic Sans MS"/>
                <w:sz w:val="22"/>
                <w:szCs w:val="22"/>
              </w:rPr>
              <w:t>parag</w:t>
            </w:r>
            <w:r w:rsidRPr="42488E28" w:rsidR="72BA5846">
              <w:rPr>
                <w:rFonts w:ascii="Comic Sans MS" w:hAnsi="Comic Sans MS"/>
                <w:sz w:val="22"/>
                <w:szCs w:val="22"/>
              </w:rPr>
              <w:t>rap</w:t>
            </w:r>
            <w:r w:rsidRPr="42488E28" w:rsidR="79E88893">
              <w:rPr>
                <w:rFonts w:ascii="Comic Sans MS" w:hAnsi="Comic Sans MS"/>
                <w:sz w:val="22"/>
                <w:szCs w:val="22"/>
              </w:rPr>
              <w:t>h</w:t>
            </w:r>
            <w:r w:rsidRPr="42488E28" w:rsidR="79E88893">
              <w:rPr>
                <w:rFonts w:ascii="Comic Sans MS" w:hAnsi="Comic Sans MS"/>
                <w:sz w:val="22"/>
                <w:szCs w:val="22"/>
              </w:rPr>
              <w:t xml:space="preserve"> on why </w:t>
            </w:r>
            <w:r w:rsidRPr="42488E28" w:rsidR="79E88893">
              <w:rPr>
                <w:rFonts w:ascii="Comic Sans MS" w:hAnsi="Comic Sans MS"/>
                <w:sz w:val="22"/>
                <w:szCs w:val="22"/>
              </w:rPr>
              <w:t>you’ve</w:t>
            </w:r>
            <w:r w:rsidRPr="42488E28" w:rsidR="79E88893">
              <w:rPr>
                <w:rFonts w:ascii="Comic Sans MS" w:hAnsi="Comic Sans MS"/>
                <w:sz w:val="22"/>
                <w:szCs w:val="22"/>
              </w:rPr>
              <w:t xml:space="preserve"> selected this field. </w:t>
            </w:r>
          </w:p>
          <w:p w:rsidR="79E88893" w:rsidP="42488E28" w:rsidRDefault="79E88893" w14:paraId="2D46FA8B" w14:textId="3567B787">
            <w:pPr>
              <w:pStyle w:val="Normal"/>
              <w:rPr>
                <w:rFonts w:ascii="Comic Sans MS" w:hAnsi="Comic Sans MS"/>
                <w:sz w:val="22"/>
                <w:szCs w:val="22"/>
              </w:rPr>
            </w:pPr>
            <w:r w:rsidRPr="42488E28" w:rsidR="79E88893">
              <w:rPr>
                <w:rFonts w:ascii="Comic Sans MS" w:hAnsi="Comic Sans MS"/>
                <w:sz w:val="22"/>
                <w:szCs w:val="22"/>
              </w:rPr>
              <w:t>LA Standards 4.W.TT.1</w:t>
            </w:r>
          </w:p>
          <w:p w:rsidR="7A3A300D" w:rsidP="42488E28" w:rsidRDefault="7A3A300D" w14:paraId="4D024B96" w14:textId="607FEFD4">
            <w:pPr>
              <w:pStyle w:val="Normal"/>
              <w:rPr>
                <w:rFonts w:ascii="Comic Sans MS" w:hAnsi="Comic Sans MS"/>
                <w:sz w:val="22"/>
                <w:szCs w:val="22"/>
              </w:rPr>
            </w:pPr>
            <w:r w:rsidRPr="42488E28" w:rsidR="7A3A300D">
              <w:rPr>
                <w:rFonts w:ascii="Comic Sans MS" w:hAnsi="Comic Sans MS"/>
                <w:sz w:val="22"/>
                <w:szCs w:val="22"/>
              </w:rPr>
              <w:t xml:space="preserve">EKE Standard 4 </w:t>
            </w:r>
          </w:p>
          <w:p w:rsidR="42488E28" w:rsidP="42488E28" w:rsidRDefault="42488E28" w14:paraId="1F9BFEC5" w14:textId="42A5718C">
            <w:pPr>
              <w:pStyle w:val="Normal"/>
              <w:rPr>
                <w:rFonts w:ascii="Comic Sans MS" w:hAnsi="Comic Sans MS"/>
                <w:sz w:val="22"/>
                <w:szCs w:val="22"/>
              </w:rPr>
            </w:pPr>
          </w:p>
          <w:p w:rsidR="79E88893" w:rsidP="42488E28" w:rsidRDefault="79E88893" w14:paraId="293BE770" w14:textId="554670B9">
            <w:pPr>
              <w:pStyle w:val="Normal"/>
              <w:rPr>
                <w:rFonts w:ascii="Comic Sans MS" w:hAnsi="Comic Sans MS"/>
                <w:sz w:val="22"/>
                <w:szCs w:val="22"/>
              </w:rPr>
            </w:pPr>
            <w:r w:rsidRPr="42488E28" w:rsidR="79E88893">
              <w:rPr>
                <w:rFonts w:ascii="Comic Sans MS" w:hAnsi="Comic Sans MS"/>
                <w:sz w:val="22"/>
                <w:szCs w:val="22"/>
              </w:rPr>
              <w:t xml:space="preserve"> </w:t>
            </w:r>
          </w:p>
        </w:tc>
      </w:tr>
      <w:tr xmlns:wp14="http://schemas.microsoft.com/office/word/2010/wordml" w:rsidR="00454372" w:rsidTr="42488E28" w14:paraId="3C865760" wp14:textId="77777777">
        <w:tblPrEx>
          <w:tblCellMar>
            <w:top w:w="0" w:type="dxa"/>
            <w:bottom w:w="0" w:type="dxa"/>
          </w:tblCellMar>
        </w:tblPrEx>
        <w:trPr>
          <w:trHeight w:val="1536"/>
        </w:trPr>
        <w:tc>
          <w:tcPr>
            <w:tcW w:w="844" w:type="dxa"/>
            <w:tcMar/>
          </w:tcPr>
          <w:p w:rsidR="00454372" w:rsidRDefault="00454372" w14:paraId="3F942CF4" wp14:textId="77777777">
            <w:pPr>
              <w:rPr>
                <w:rFonts w:ascii="Comic Sans MS" w:hAnsi="Comic Sans MS"/>
                <w:sz w:val="22"/>
                <w:szCs w:val="22"/>
              </w:rPr>
            </w:pPr>
            <w:r>
              <w:rPr>
                <w:rFonts w:ascii="Comic Sans MS" w:hAnsi="Comic Sans MS"/>
                <w:sz w:val="22"/>
                <w:szCs w:val="22"/>
              </w:rPr>
              <w:t>Week 2</w:t>
            </w:r>
          </w:p>
        </w:tc>
        <w:tc>
          <w:tcPr>
            <w:tcW w:w="3714" w:type="dxa"/>
            <w:tcMar/>
          </w:tcPr>
          <w:p w:rsidR="00454372" w:rsidRDefault="00591F64" w14:paraId="76C9BBF1" wp14:textId="77777777">
            <w:pPr>
              <w:rPr>
                <w:rFonts w:ascii="Comic Sans MS" w:hAnsi="Comic Sans MS"/>
                <w:sz w:val="22"/>
                <w:szCs w:val="22"/>
              </w:rPr>
            </w:pPr>
            <w:r>
              <w:rPr>
                <w:rFonts w:ascii="Comic Sans MS" w:hAnsi="Comic Sans MS"/>
                <w:sz w:val="22"/>
                <w:szCs w:val="22"/>
              </w:rPr>
              <w:t>Content:</w:t>
            </w:r>
          </w:p>
          <w:p w:rsidR="00591F64" w:rsidRDefault="00591F64" w14:paraId="6ADB3B0B" wp14:textId="77777777">
            <w:pPr>
              <w:rPr>
                <w:rFonts w:ascii="Comic Sans MS" w:hAnsi="Comic Sans MS"/>
                <w:sz w:val="22"/>
                <w:szCs w:val="22"/>
              </w:rPr>
            </w:pPr>
            <w:r>
              <w:rPr>
                <w:rFonts w:ascii="Comic Sans MS" w:hAnsi="Comic Sans MS"/>
                <w:sz w:val="22"/>
                <w:szCs w:val="22"/>
              </w:rPr>
              <w:t xml:space="preserve">Review previous week </w:t>
            </w:r>
            <w:r w:rsidR="003C5398">
              <w:rPr>
                <w:rFonts w:ascii="Comic Sans MS" w:hAnsi="Comic Sans MS"/>
                <w:sz w:val="22"/>
                <w:szCs w:val="22"/>
              </w:rPr>
              <w:t>1</w:t>
            </w:r>
            <w:r>
              <w:rPr>
                <w:rFonts w:ascii="Comic Sans MS" w:hAnsi="Comic Sans MS"/>
                <w:sz w:val="22"/>
                <w:szCs w:val="22"/>
              </w:rPr>
              <w:t xml:space="preserve"> CTE content</w:t>
            </w:r>
          </w:p>
          <w:p w:rsidR="00591F64" w:rsidRDefault="00591F64" w14:paraId="013FDBDB" wp14:textId="77777777">
            <w:pPr>
              <w:rPr>
                <w:rFonts w:ascii="Comic Sans MS" w:hAnsi="Comic Sans MS"/>
                <w:sz w:val="22"/>
                <w:szCs w:val="22"/>
              </w:rPr>
            </w:pPr>
            <w:r>
              <w:rPr>
                <w:rFonts w:ascii="Comic Sans MS" w:hAnsi="Comic Sans MS"/>
                <w:sz w:val="22"/>
                <w:szCs w:val="22"/>
              </w:rPr>
              <w:t>Any issues or gaps that need to be covered? Challenges?</w:t>
            </w:r>
          </w:p>
          <w:p w:rsidR="00591F64" w:rsidRDefault="00591F64" w14:paraId="16FF856B" wp14:textId="77777777">
            <w:pPr>
              <w:rPr>
                <w:rFonts w:ascii="Comic Sans MS" w:hAnsi="Comic Sans MS"/>
                <w:sz w:val="22"/>
                <w:szCs w:val="22"/>
              </w:rPr>
            </w:pPr>
            <w:r>
              <w:rPr>
                <w:rFonts w:ascii="Comic Sans MS" w:hAnsi="Comic Sans MS"/>
                <w:sz w:val="22"/>
                <w:szCs w:val="22"/>
              </w:rPr>
              <w:t>Class visit from Student Success</w:t>
            </w:r>
          </w:p>
        </w:tc>
        <w:tc>
          <w:tcPr>
            <w:tcW w:w="3091" w:type="dxa"/>
            <w:tcMar/>
          </w:tcPr>
          <w:p w:rsidR="00454372" w:rsidRDefault="00591F64" w14:paraId="6AB4673B" wp14:textId="77777777">
            <w:pPr>
              <w:rPr>
                <w:rFonts w:ascii="Comic Sans MS" w:hAnsi="Comic Sans MS"/>
                <w:sz w:val="22"/>
                <w:szCs w:val="22"/>
              </w:rPr>
            </w:pPr>
            <w:r>
              <w:rPr>
                <w:rFonts w:ascii="Comic Sans MS" w:hAnsi="Comic Sans MS"/>
                <w:sz w:val="22"/>
                <w:szCs w:val="22"/>
              </w:rPr>
              <w:t>Workforce Standards:</w:t>
            </w:r>
          </w:p>
          <w:p w:rsidR="00591F64" w:rsidRDefault="00591F64" w14:paraId="51F496F3" wp14:textId="77777777">
            <w:pPr>
              <w:rPr>
                <w:rFonts w:ascii="Comic Sans MS" w:hAnsi="Comic Sans MS"/>
                <w:sz w:val="22"/>
                <w:szCs w:val="22"/>
              </w:rPr>
            </w:pPr>
            <w:r>
              <w:rPr>
                <w:rFonts w:ascii="Comic Sans MS" w:hAnsi="Comic Sans MS"/>
                <w:sz w:val="22"/>
                <w:szCs w:val="22"/>
              </w:rPr>
              <w:t xml:space="preserve">What are the careers available within this field? </w:t>
            </w:r>
          </w:p>
          <w:p w:rsidR="00591F64" w:rsidRDefault="00591F64" w14:paraId="48E4E343" wp14:textId="77777777">
            <w:pPr>
              <w:rPr>
                <w:rFonts w:ascii="Comic Sans MS" w:hAnsi="Comic Sans MS"/>
                <w:sz w:val="22"/>
                <w:szCs w:val="22"/>
              </w:rPr>
            </w:pPr>
            <w:r>
              <w:rPr>
                <w:rFonts w:ascii="Comic Sans MS" w:hAnsi="Comic Sans MS"/>
                <w:sz w:val="22"/>
                <w:szCs w:val="22"/>
              </w:rPr>
              <w:t xml:space="preserve">How to start researching this field on </w:t>
            </w:r>
            <w:r w:rsidR="003C5398">
              <w:rPr>
                <w:rFonts w:ascii="Comic Sans MS" w:hAnsi="Comic Sans MS"/>
                <w:sz w:val="22"/>
                <w:szCs w:val="22"/>
              </w:rPr>
              <w:t>US Labor sites</w:t>
            </w:r>
          </w:p>
        </w:tc>
        <w:tc>
          <w:tcPr>
            <w:tcW w:w="3091" w:type="dxa"/>
            <w:tcMar/>
          </w:tcPr>
          <w:p w:rsidR="5A42C7C0" w:rsidP="42488E28" w:rsidRDefault="5A42C7C0" w14:paraId="7FCD168C" w14:textId="40CB66F2">
            <w:pPr>
              <w:pStyle w:val="Normal"/>
              <w:rPr>
                <w:rFonts w:ascii="Comic Sans MS" w:hAnsi="Comic Sans MS"/>
                <w:sz w:val="22"/>
                <w:szCs w:val="22"/>
              </w:rPr>
            </w:pPr>
            <w:r w:rsidRPr="42488E28" w:rsidR="5A42C7C0">
              <w:rPr>
                <w:rFonts w:ascii="Comic Sans MS" w:hAnsi="Comic Sans MS"/>
                <w:sz w:val="22"/>
                <w:szCs w:val="22"/>
              </w:rPr>
              <w:t>Adult Ed &amp; ESL Standard</w:t>
            </w:r>
            <w:r w:rsidRPr="42488E28" w:rsidR="31DBEA5C">
              <w:rPr>
                <w:rFonts w:ascii="Comic Sans MS" w:hAnsi="Comic Sans MS"/>
                <w:sz w:val="22"/>
                <w:szCs w:val="22"/>
              </w:rPr>
              <w:t>s</w:t>
            </w:r>
            <w:r w:rsidRPr="42488E28" w:rsidR="5A42C7C0">
              <w:rPr>
                <w:rFonts w:ascii="Comic Sans MS" w:hAnsi="Comic Sans MS"/>
                <w:sz w:val="22"/>
                <w:szCs w:val="22"/>
              </w:rPr>
              <w:t>:</w:t>
            </w:r>
          </w:p>
          <w:p w:rsidR="44C2CD3B" w:rsidP="42488E28" w:rsidRDefault="44C2CD3B" w14:paraId="61D1FB56" w14:textId="79897B26">
            <w:pPr>
              <w:pStyle w:val="Normal"/>
              <w:rPr>
                <w:rFonts w:ascii="Comic Sans MS" w:hAnsi="Comic Sans MS"/>
                <w:sz w:val="22"/>
                <w:szCs w:val="22"/>
              </w:rPr>
            </w:pPr>
            <w:r w:rsidRPr="42488E28" w:rsidR="44C2CD3B">
              <w:rPr>
                <w:rFonts w:ascii="Comic Sans MS" w:hAnsi="Comic Sans MS"/>
                <w:sz w:val="22"/>
                <w:szCs w:val="22"/>
              </w:rPr>
              <w:t xml:space="preserve">Explore &amp; research </w:t>
            </w:r>
            <w:r w:rsidRPr="42488E28" w:rsidR="2357710E">
              <w:rPr>
                <w:rFonts w:ascii="Comic Sans MS" w:hAnsi="Comic Sans MS"/>
                <w:sz w:val="22"/>
                <w:szCs w:val="22"/>
              </w:rPr>
              <w:t xml:space="preserve">a topic associated with your field. </w:t>
            </w:r>
          </w:p>
          <w:p w:rsidR="2357710E" w:rsidP="42488E28" w:rsidRDefault="2357710E" w14:paraId="1692CC87" w14:textId="4770B5E1">
            <w:pPr>
              <w:pStyle w:val="Normal"/>
              <w:rPr>
                <w:rFonts w:ascii="Comic Sans MS" w:hAnsi="Comic Sans MS"/>
                <w:sz w:val="22"/>
                <w:szCs w:val="22"/>
              </w:rPr>
            </w:pPr>
            <w:r w:rsidRPr="42488E28" w:rsidR="2357710E">
              <w:rPr>
                <w:rFonts w:ascii="Comic Sans MS" w:hAnsi="Comic Sans MS"/>
                <w:sz w:val="22"/>
                <w:szCs w:val="22"/>
              </w:rPr>
              <w:t>ICCB ABE/ASE 4.3.3</w:t>
            </w:r>
          </w:p>
          <w:p w:rsidR="0DDD73F4" w:rsidP="42488E28" w:rsidRDefault="0DDD73F4" w14:paraId="0FAC3B3B" w14:textId="63929A27">
            <w:pPr>
              <w:pStyle w:val="Normal"/>
              <w:rPr>
                <w:rFonts w:ascii="Comic Sans MS" w:hAnsi="Comic Sans MS"/>
                <w:sz w:val="22"/>
                <w:szCs w:val="22"/>
              </w:rPr>
            </w:pPr>
            <w:r w:rsidRPr="42488E28" w:rsidR="0DDD73F4">
              <w:rPr>
                <w:rFonts w:ascii="Comic Sans MS" w:hAnsi="Comic Sans MS"/>
                <w:sz w:val="22"/>
                <w:szCs w:val="22"/>
              </w:rPr>
              <w:t xml:space="preserve">ICCB ELP Standard 5 </w:t>
            </w:r>
          </w:p>
          <w:p w:rsidR="42488E28" w:rsidP="42488E28" w:rsidRDefault="42488E28" w14:paraId="630E79A8" w14:textId="3400EDB8">
            <w:pPr>
              <w:pStyle w:val="Normal"/>
              <w:rPr>
                <w:rFonts w:ascii="Comic Sans MS" w:hAnsi="Comic Sans MS"/>
                <w:sz w:val="22"/>
                <w:szCs w:val="22"/>
              </w:rPr>
            </w:pPr>
          </w:p>
        </w:tc>
      </w:tr>
      <w:tr xmlns:wp14="http://schemas.microsoft.com/office/word/2010/wordml" w:rsidR="00454372" w:rsidTr="42488E28" w14:paraId="68388B5B" wp14:textId="77777777">
        <w:tblPrEx>
          <w:tblCellMar>
            <w:top w:w="0" w:type="dxa"/>
            <w:bottom w:w="0" w:type="dxa"/>
          </w:tblCellMar>
        </w:tblPrEx>
        <w:trPr>
          <w:trHeight w:val="1512"/>
        </w:trPr>
        <w:tc>
          <w:tcPr>
            <w:tcW w:w="844" w:type="dxa"/>
            <w:tcMar/>
          </w:tcPr>
          <w:p w:rsidR="00454372" w:rsidRDefault="00454372" w14:paraId="6CE4141E" wp14:textId="77777777">
            <w:pPr>
              <w:rPr>
                <w:rFonts w:ascii="Comic Sans MS" w:hAnsi="Comic Sans MS"/>
                <w:sz w:val="22"/>
                <w:szCs w:val="22"/>
              </w:rPr>
            </w:pPr>
            <w:r>
              <w:rPr>
                <w:rFonts w:ascii="Comic Sans MS" w:hAnsi="Comic Sans MS"/>
                <w:sz w:val="22"/>
                <w:szCs w:val="22"/>
              </w:rPr>
              <w:t>Week 3</w:t>
            </w:r>
          </w:p>
        </w:tc>
        <w:tc>
          <w:tcPr>
            <w:tcW w:w="3714" w:type="dxa"/>
            <w:tcMar/>
          </w:tcPr>
          <w:p w:rsidR="00454372" w:rsidRDefault="003C5398" w14:paraId="670315A2" wp14:textId="77777777">
            <w:pPr>
              <w:rPr>
                <w:rFonts w:ascii="Comic Sans MS" w:hAnsi="Comic Sans MS"/>
                <w:sz w:val="22"/>
                <w:szCs w:val="22"/>
              </w:rPr>
            </w:pPr>
            <w:r>
              <w:rPr>
                <w:rFonts w:ascii="Comic Sans MS" w:hAnsi="Comic Sans MS"/>
                <w:sz w:val="22"/>
                <w:szCs w:val="22"/>
              </w:rPr>
              <w:t>Content:</w:t>
            </w:r>
          </w:p>
          <w:p w:rsidR="003C5398" w:rsidRDefault="003C5398" w14:paraId="4F2886C2" wp14:textId="77777777">
            <w:pPr>
              <w:rPr>
                <w:rFonts w:ascii="Comic Sans MS" w:hAnsi="Comic Sans MS"/>
                <w:sz w:val="22"/>
                <w:szCs w:val="22"/>
              </w:rPr>
            </w:pPr>
            <w:r>
              <w:rPr>
                <w:rFonts w:ascii="Comic Sans MS" w:hAnsi="Comic Sans MS"/>
                <w:sz w:val="22"/>
                <w:szCs w:val="22"/>
              </w:rPr>
              <w:t>Review of week 2 CTE content</w:t>
            </w:r>
          </w:p>
          <w:p w:rsidR="003C5398" w:rsidRDefault="003C5398" w14:paraId="1056BD10" wp14:textId="2501F91B">
            <w:pPr>
              <w:rPr>
                <w:rFonts w:ascii="Comic Sans MS" w:hAnsi="Comic Sans MS"/>
                <w:sz w:val="22"/>
                <w:szCs w:val="22"/>
              </w:rPr>
            </w:pPr>
            <w:r w:rsidRPr="42488E28" w:rsidR="003C5398">
              <w:rPr>
                <w:rFonts w:ascii="Comic Sans MS" w:hAnsi="Comic Sans MS"/>
                <w:sz w:val="22"/>
                <w:szCs w:val="22"/>
              </w:rPr>
              <w:t xml:space="preserve">Respond to any challenges </w:t>
            </w:r>
            <w:r w:rsidRPr="42488E28" w:rsidR="00B561D6">
              <w:rPr>
                <w:rFonts w:ascii="Comic Sans MS" w:hAnsi="Comic Sans MS"/>
                <w:sz w:val="22"/>
                <w:szCs w:val="22"/>
              </w:rPr>
              <w:t xml:space="preserve">and solutions </w:t>
            </w:r>
            <w:r w:rsidRPr="42488E28" w:rsidR="003C5398">
              <w:rPr>
                <w:rFonts w:ascii="Comic Sans MS" w:hAnsi="Comic Sans MS"/>
                <w:sz w:val="22"/>
                <w:szCs w:val="22"/>
              </w:rPr>
              <w:t>via class discussion</w:t>
            </w:r>
          </w:p>
        </w:tc>
        <w:tc>
          <w:tcPr>
            <w:tcW w:w="3091" w:type="dxa"/>
            <w:tcMar/>
          </w:tcPr>
          <w:p w:rsidR="00454372" w:rsidRDefault="003C5398" w14:paraId="01945A46" wp14:textId="77777777">
            <w:pPr>
              <w:rPr>
                <w:rFonts w:ascii="Comic Sans MS" w:hAnsi="Comic Sans MS"/>
                <w:sz w:val="22"/>
                <w:szCs w:val="22"/>
              </w:rPr>
            </w:pPr>
            <w:r w:rsidRPr="42488E28" w:rsidR="003C5398">
              <w:rPr>
                <w:rFonts w:ascii="Comic Sans MS" w:hAnsi="Comic Sans MS"/>
                <w:sz w:val="22"/>
                <w:szCs w:val="22"/>
              </w:rPr>
              <w:t>Workforce Standards:</w:t>
            </w:r>
          </w:p>
          <w:p w:rsidR="003C5398" w:rsidP="42488E28" w:rsidRDefault="003C5398" w14:paraId="515E9F32" wp14:textId="0ADD8926">
            <w:pPr>
              <w:rPr>
                <w:rFonts w:ascii="Comic Sans MS" w:hAnsi="Comic Sans MS"/>
                <w:sz w:val="22"/>
                <w:szCs w:val="22"/>
              </w:rPr>
            </w:pPr>
            <w:r w:rsidRPr="42488E28" w:rsidR="003C5398">
              <w:rPr>
                <w:rFonts w:ascii="Comic Sans MS" w:hAnsi="Comic Sans MS"/>
                <w:sz w:val="22"/>
                <w:szCs w:val="22"/>
              </w:rPr>
              <w:t xml:space="preserve">Intro to ONET and CLC </w:t>
            </w:r>
            <w:r w:rsidRPr="42488E28" w:rsidR="3407289A">
              <w:rPr>
                <w:rFonts w:ascii="Comic Sans MS" w:hAnsi="Comic Sans MS"/>
                <w:sz w:val="22"/>
                <w:szCs w:val="22"/>
              </w:rPr>
              <w:t>(</w:t>
            </w:r>
            <w:r w:rsidRPr="42488E28" w:rsidR="003C5398">
              <w:rPr>
                <w:rFonts w:ascii="Comic Sans MS" w:hAnsi="Comic Sans MS"/>
                <w:sz w:val="22"/>
                <w:szCs w:val="22"/>
              </w:rPr>
              <w:t>Career Exploration technology</w:t>
            </w:r>
            <w:r w:rsidRPr="42488E28" w:rsidR="7EA7B025">
              <w:rPr>
                <w:rFonts w:ascii="Comic Sans MS" w:hAnsi="Comic Sans MS"/>
                <w:sz w:val="22"/>
                <w:szCs w:val="22"/>
              </w:rPr>
              <w:t>)</w:t>
            </w:r>
          </w:p>
          <w:p w:rsidR="003C5398" w:rsidP="42488E28" w:rsidRDefault="003C5398" wp14:textId="77777777" wp14:noSpellErr="1" w14:paraId="2AC1DEBF">
            <w:pPr>
              <w:rPr>
                <w:rFonts w:ascii="Comic Sans MS" w:hAnsi="Comic Sans MS"/>
                <w:sz w:val="22"/>
                <w:szCs w:val="22"/>
              </w:rPr>
            </w:pPr>
            <w:r w:rsidRPr="42488E28" w:rsidR="78A3BF82">
              <w:rPr>
                <w:rFonts w:ascii="Comic Sans MS" w:hAnsi="Comic Sans MS"/>
                <w:sz w:val="22"/>
                <w:szCs w:val="22"/>
              </w:rPr>
              <w:t>Introduction to the Career and Job Placement Center</w:t>
            </w:r>
          </w:p>
          <w:p w:rsidR="003C5398" w:rsidRDefault="003C5398" w14:paraId="19D85826" wp14:textId="6405177F">
            <w:pPr>
              <w:rPr>
                <w:rFonts w:ascii="Comic Sans MS" w:hAnsi="Comic Sans MS"/>
                <w:sz w:val="22"/>
                <w:szCs w:val="22"/>
              </w:rPr>
            </w:pPr>
          </w:p>
        </w:tc>
        <w:tc>
          <w:tcPr>
            <w:tcW w:w="3091" w:type="dxa"/>
            <w:tcMar/>
          </w:tcPr>
          <w:p w:rsidR="5038E143" w:rsidP="42488E28" w:rsidRDefault="5038E143" w14:paraId="0355D809" w14:textId="0F80DDEC">
            <w:pPr>
              <w:pStyle w:val="Normal"/>
              <w:rPr>
                <w:rFonts w:ascii="Comic Sans MS" w:hAnsi="Comic Sans MS"/>
                <w:sz w:val="22"/>
                <w:szCs w:val="22"/>
              </w:rPr>
            </w:pPr>
            <w:r w:rsidRPr="42488E28" w:rsidR="5038E143">
              <w:rPr>
                <w:rFonts w:ascii="Comic Sans MS" w:hAnsi="Comic Sans MS"/>
                <w:sz w:val="22"/>
                <w:szCs w:val="22"/>
              </w:rPr>
              <w:t xml:space="preserve">Adult Ed &amp; ESL Standards: </w:t>
            </w:r>
            <w:r w:rsidRPr="42488E28" w:rsidR="66E698C5">
              <w:rPr>
                <w:rFonts w:ascii="Comic Sans MS" w:hAnsi="Comic Sans MS"/>
                <w:sz w:val="22"/>
                <w:szCs w:val="22"/>
              </w:rPr>
              <w:t xml:space="preserve">ICCB </w:t>
            </w:r>
            <w:r w:rsidRPr="42488E28" w:rsidR="75F32697">
              <w:rPr>
                <w:rFonts w:ascii="Comic Sans MS" w:hAnsi="Comic Sans MS"/>
                <w:sz w:val="22"/>
                <w:szCs w:val="22"/>
              </w:rPr>
              <w:t xml:space="preserve">5.S.CC.2 </w:t>
            </w:r>
          </w:p>
          <w:p w:rsidR="66E698C5" w:rsidP="42488E28" w:rsidRDefault="66E698C5" w14:paraId="6FE595BE" w14:textId="65A6E91A">
            <w:pPr>
              <w:pStyle w:val="Normal"/>
              <w:rPr>
                <w:rFonts w:ascii="Comic Sans MS" w:hAnsi="Comic Sans MS"/>
                <w:sz w:val="22"/>
                <w:szCs w:val="22"/>
              </w:rPr>
            </w:pPr>
            <w:r w:rsidRPr="42488E28" w:rsidR="66E698C5">
              <w:rPr>
                <w:rFonts w:ascii="Comic Sans MS" w:hAnsi="Comic Sans MS"/>
                <w:sz w:val="22"/>
                <w:szCs w:val="22"/>
              </w:rPr>
              <w:t xml:space="preserve">ICCB ESL </w:t>
            </w:r>
            <w:r w:rsidRPr="42488E28" w:rsidR="66E698C5">
              <w:rPr>
                <w:rFonts w:ascii="Comic Sans MS" w:hAnsi="Comic Sans MS"/>
                <w:sz w:val="22"/>
                <w:szCs w:val="22"/>
              </w:rPr>
              <w:t>4.S.CC.</w:t>
            </w:r>
            <w:r w:rsidRPr="42488E28" w:rsidR="66E698C5">
              <w:rPr>
                <w:rFonts w:ascii="Comic Sans MS" w:hAnsi="Comic Sans MS"/>
                <w:sz w:val="22"/>
                <w:szCs w:val="22"/>
              </w:rPr>
              <w:t xml:space="preserve">4 Demonstrate active listening </w:t>
            </w:r>
            <w:r w:rsidRPr="42488E28" w:rsidR="79A706C7">
              <w:rPr>
                <w:rFonts w:ascii="Comic Sans MS" w:hAnsi="Comic Sans MS"/>
                <w:sz w:val="22"/>
                <w:szCs w:val="22"/>
              </w:rPr>
              <w:t xml:space="preserve">when attending the presentation form the Career and Job Placement Center </w:t>
            </w:r>
          </w:p>
        </w:tc>
      </w:tr>
      <w:tr xmlns:wp14="http://schemas.microsoft.com/office/word/2010/wordml" w:rsidR="00454372" w:rsidTr="42488E28" w14:paraId="53654B6A" wp14:textId="77777777">
        <w:tblPrEx>
          <w:tblCellMar>
            <w:top w:w="0" w:type="dxa"/>
            <w:bottom w:w="0" w:type="dxa"/>
          </w:tblCellMar>
        </w:tblPrEx>
        <w:trPr>
          <w:trHeight w:val="1788"/>
        </w:trPr>
        <w:tc>
          <w:tcPr>
            <w:tcW w:w="844" w:type="dxa"/>
            <w:tcMar/>
          </w:tcPr>
          <w:p w:rsidR="00454372" w:rsidRDefault="00454372" w14:paraId="4F3CF6A0" wp14:textId="77777777">
            <w:pPr>
              <w:rPr>
                <w:rFonts w:ascii="Comic Sans MS" w:hAnsi="Comic Sans MS"/>
                <w:sz w:val="22"/>
                <w:szCs w:val="22"/>
              </w:rPr>
            </w:pPr>
            <w:r>
              <w:rPr>
                <w:rFonts w:ascii="Comic Sans MS" w:hAnsi="Comic Sans MS"/>
                <w:sz w:val="22"/>
                <w:szCs w:val="22"/>
              </w:rPr>
              <w:t>Week 4</w:t>
            </w:r>
          </w:p>
        </w:tc>
        <w:tc>
          <w:tcPr>
            <w:tcW w:w="3714" w:type="dxa"/>
            <w:tcMar/>
          </w:tcPr>
          <w:p w:rsidR="00454372" w:rsidRDefault="003C5398" w14:paraId="3A70DCE0" wp14:textId="77777777">
            <w:pPr>
              <w:rPr>
                <w:rFonts w:ascii="Comic Sans MS" w:hAnsi="Comic Sans MS"/>
                <w:sz w:val="22"/>
                <w:szCs w:val="22"/>
              </w:rPr>
            </w:pPr>
            <w:r>
              <w:rPr>
                <w:rFonts w:ascii="Comic Sans MS" w:hAnsi="Comic Sans MS"/>
                <w:sz w:val="22"/>
                <w:szCs w:val="22"/>
              </w:rPr>
              <w:t>Content:</w:t>
            </w:r>
          </w:p>
          <w:p w:rsidR="003C5398" w:rsidRDefault="003C5398" w14:paraId="3634E6B9" wp14:textId="77777777">
            <w:pPr>
              <w:rPr>
                <w:rFonts w:ascii="Comic Sans MS" w:hAnsi="Comic Sans MS"/>
                <w:sz w:val="22"/>
                <w:szCs w:val="22"/>
              </w:rPr>
            </w:pPr>
            <w:r>
              <w:rPr>
                <w:rFonts w:ascii="Comic Sans MS" w:hAnsi="Comic Sans MS"/>
                <w:sz w:val="22"/>
                <w:szCs w:val="22"/>
              </w:rPr>
              <w:t>Review of week 3 CTE content</w:t>
            </w:r>
          </w:p>
          <w:p w:rsidR="003C5398" w:rsidRDefault="003C5398" w14:paraId="489329D4" wp14:textId="77777777">
            <w:pPr>
              <w:rPr>
                <w:rFonts w:ascii="Comic Sans MS" w:hAnsi="Comic Sans MS"/>
                <w:sz w:val="22"/>
                <w:szCs w:val="22"/>
              </w:rPr>
            </w:pPr>
            <w:r>
              <w:rPr>
                <w:rFonts w:ascii="Comic Sans MS" w:hAnsi="Comic Sans MS"/>
                <w:sz w:val="22"/>
                <w:szCs w:val="22"/>
              </w:rPr>
              <w:t>Respond to any Challenges through class discussion</w:t>
            </w:r>
            <w:r w:rsidR="00B561D6">
              <w:rPr>
                <w:rFonts w:ascii="Comic Sans MS" w:hAnsi="Comic Sans MS"/>
                <w:sz w:val="22"/>
                <w:szCs w:val="22"/>
              </w:rPr>
              <w:t xml:space="preserve"> as well as solutions</w:t>
            </w:r>
          </w:p>
          <w:p w:rsidR="00771C10" w:rsidRDefault="00771C10" w14:paraId="1EA5A3CC" wp14:textId="77777777">
            <w:pPr>
              <w:rPr>
                <w:rFonts w:ascii="Comic Sans MS" w:hAnsi="Comic Sans MS"/>
                <w:sz w:val="22"/>
                <w:szCs w:val="22"/>
              </w:rPr>
            </w:pPr>
            <w:r>
              <w:rPr>
                <w:rFonts w:ascii="Comic Sans MS" w:hAnsi="Comic Sans MS"/>
                <w:sz w:val="22"/>
                <w:szCs w:val="22"/>
              </w:rPr>
              <w:t>Review content specific vocabulary</w:t>
            </w:r>
          </w:p>
          <w:p w:rsidR="00771C10" w:rsidRDefault="00771C10" w14:paraId="3213559F" wp14:textId="77777777">
            <w:pPr>
              <w:rPr>
                <w:rFonts w:ascii="Comic Sans MS" w:hAnsi="Comic Sans MS"/>
                <w:sz w:val="22"/>
                <w:szCs w:val="22"/>
              </w:rPr>
            </w:pPr>
            <w:r>
              <w:rPr>
                <w:rFonts w:ascii="Comic Sans MS" w:hAnsi="Comic Sans MS"/>
                <w:sz w:val="22"/>
                <w:szCs w:val="22"/>
              </w:rPr>
              <w:t>Study skills and Reading Strategies review</w:t>
            </w:r>
          </w:p>
          <w:p w:rsidR="003C5398" w:rsidRDefault="003C5398" w14:paraId="17AD93B2" wp14:textId="77777777">
            <w:pPr>
              <w:rPr>
                <w:rFonts w:ascii="Comic Sans MS" w:hAnsi="Comic Sans MS"/>
                <w:sz w:val="22"/>
                <w:szCs w:val="22"/>
              </w:rPr>
            </w:pPr>
          </w:p>
        </w:tc>
        <w:tc>
          <w:tcPr>
            <w:tcW w:w="3091" w:type="dxa"/>
            <w:tcMar/>
          </w:tcPr>
          <w:p w:rsidR="00454372" w:rsidRDefault="00771C10" w14:paraId="13F4F187" wp14:textId="77777777">
            <w:pPr>
              <w:rPr>
                <w:rFonts w:ascii="Comic Sans MS" w:hAnsi="Comic Sans MS"/>
                <w:sz w:val="22"/>
                <w:szCs w:val="22"/>
              </w:rPr>
            </w:pPr>
            <w:r>
              <w:rPr>
                <w:rFonts w:ascii="Comic Sans MS" w:hAnsi="Comic Sans MS"/>
                <w:sz w:val="22"/>
                <w:szCs w:val="22"/>
              </w:rPr>
              <w:t>Workforce Standards:</w:t>
            </w:r>
          </w:p>
          <w:p w:rsidR="00771C10" w:rsidRDefault="00771C10" w14:paraId="173D02CD" wp14:textId="77777777">
            <w:pPr>
              <w:rPr>
                <w:rFonts w:ascii="Comic Sans MS" w:hAnsi="Comic Sans MS"/>
                <w:sz w:val="22"/>
                <w:szCs w:val="22"/>
              </w:rPr>
            </w:pPr>
            <w:r>
              <w:rPr>
                <w:rFonts w:ascii="Comic Sans MS" w:hAnsi="Comic Sans MS"/>
                <w:sz w:val="22"/>
                <w:szCs w:val="22"/>
              </w:rPr>
              <w:t xml:space="preserve">Report out on findings from ONET and Career tech assessments taken </w:t>
            </w:r>
          </w:p>
        </w:tc>
        <w:tc>
          <w:tcPr>
            <w:tcW w:w="3091" w:type="dxa"/>
            <w:tcMar/>
          </w:tcPr>
          <w:p w:rsidR="3EF2EF24" w:rsidP="42488E28" w:rsidRDefault="3EF2EF24" w14:paraId="4205B7DB" w14:textId="4F9BF217">
            <w:pPr>
              <w:pStyle w:val="Normal"/>
              <w:rPr>
                <w:rFonts w:ascii="Comic Sans MS" w:hAnsi="Comic Sans MS"/>
                <w:sz w:val="22"/>
                <w:szCs w:val="22"/>
              </w:rPr>
            </w:pPr>
            <w:r w:rsidRPr="42488E28" w:rsidR="3EF2EF24">
              <w:rPr>
                <w:rFonts w:ascii="Comic Sans MS" w:hAnsi="Comic Sans MS"/>
                <w:sz w:val="22"/>
                <w:szCs w:val="22"/>
              </w:rPr>
              <w:t xml:space="preserve">Adult Ed &amp; ESL Content Standards </w:t>
            </w:r>
          </w:p>
          <w:p w:rsidR="3EF2EF24" w:rsidP="42488E28" w:rsidRDefault="3EF2EF24" w14:paraId="10BA55B0" w14:textId="0696BEE3">
            <w:pPr>
              <w:pStyle w:val="Normal"/>
              <w:rPr>
                <w:rFonts w:ascii="Comic Sans MS" w:hAnsi="Comic Sans MS"/>
                <w:sz w:val="22"/>
                <w:szCs w:val="22"/>
              </w:rPr>
            </w:pPr>
            <w:r w:rsidRPr="42488E28" w:rsidR="3EF2EF24">
              <w:rPr>
                <w:rFonts w:ascii="Comic Sans MS" w:hAnsi="Comic Sans MS"/>
                <w:sz w:val="22"/>
                <w:szCs w:val="22"/>
              </w:rPr>
              <w:t>ICCB ESL</w:t>
            </w:r>
            <w:r w:rsidRPr="42488E28" w:rsidR="3EF2EF24">
              <w:rPr>
                <w:rFonts w:ascii="Comic Sans MS" w:hAnsi="Comic Sans MS"/>
                <w:sz w:val="22"/>
                <w:szCs w:val="22"/>
              </w:rPr>
              <w:t xml:space="preserve"> </w:t>
            </w:r>
            <w:r w:rsidRPr="42488E28" w:rsidR="0610AB5B">
              <w:rPr>
                <w:rFonts w:ascii="Comic Sans MS" w:hAnsi="Comic Sans MS"/>
                <w:sz w:val="22"/>
                <w:szCs w:val="22"/>
              </w:rPr>
              <w:t>AE.4.2</w:t>
            </w:r>
          </w:p>
          <w:p w:rsidR="3EF2EF24" w:rsidP="42488E28" w:rsidRDefault="3EF2EF24" w14:paraId="78A62A99" w14:textId="291C0970">
            <w:pPr>
              <w:pStyle w:val="Normal"/>
              <w:rPr>
                <w:rFonts w:ascii="Comic Sans MS" w:hAnsi="Comic Sans MS"/>
                <w:sz w:val="22"/>
                <w:szCs w:val="22"/>
              </w:rPr>
            </w:pPr>
            <w:r w:rsidRPr="42488E28" w:rsidR="3EF2EF24">
              <w:rPr>
                <w:rFonts w:ascii="Comic Sans MS" w:hAnsi="Comic Sans MS"/>
                <w:sz w:val="22"/>
                <w:szCs w:val="22"/>
              </w:rPr>
              <w:t>ICCB 4.R.CI.1</w:t>
            </w:r>
          </w:p>
          <w:p w:rsidR="42488E28" w:rsidP="42488E28" w:rsidRDefault="42488E28" w14:paraId="6706C7E0" w14:textId="10BFD13E">
            <w:pPr>
              <w:pStyle w:val="Normal"/>
              <w:rPr>
                <w:rFonts w:ascii="Comic Sans MS" w:hAnsi="Comic Sans MS"/>
                <w:sz w:val="22"/>
                <w:szCs w:val="22"/>
              </w:rPr>
            </w:pPr>
          </w:p>
          <w:p w:rsidR="3EF2EF24" w:rsidP="42488E28" w:rsidRDefault="3EF2EF24" w14:paraId="4F21DA22" w14:textId="0880A266">
            <w:pPr>
              <w:pStyle w:val="Normal"/>
              <w:rPr>
                <w:rFonts w:ascii="Comic Sans MS" w:hAnsi="Comic Sans MS"/>
                <w:sz w:val="22"/>
                <w:szCs w:val="22"/>
              </w:rPr>
            </w:pPr>
            <w:r w:rsidRPr="42488E28" w:rsidR="3EF2EF24">
              <w:rPr>
                <w:rFonts w:ascii="Comic Sans MS" w:hAnsi="Comic Sans MS"/>
                <w:sz w:val="22"/>
                <w:szCs w:val="22"/>
              </w:rPr>
              <w:t xml:space="preserve">Clarify understanding of non-fictional passages by creating reports </w:t>
            </w:r>
          </w:p>
        </w:tc>
      </w:tr>
      <w:tr xmlns:wp14="http://schemas.microsoft.com/office/word/2010/wordml" w:rsidR="00454372" w:rsidTr="42488E28" w14:paraId="12CEB929" wp14:textId="77777777">
        <w:tblPrEx>
          <w:tblCellMar>
            <w:top w:w="0" w:type="dxa"/>
            <w:bottom w:w="0" w:type="dxa"/>
          </w:tblCellMar>
        </w:tblPrEx>
        <w:trPr>
          <w:trHeight w:val="1536"/>
        </w:trPr>
        <w:tc>
          <w:tcPr>
            <w:tcW w:w="844" w:type="dxa"/>
            <w:tcMar/>
          </w:tcPr>
          <w:p w:rsidR="00454372" w:rsidRDefault="00454372" w14:paraId="2A1B0FA7" wp14:textId="77777777">
            <w:pPr>
              <w:rPr>
                <w:rFonts w:ascii="Comic Sans MS" w:hAnsi="Comic Sans MS"/>
                <w:sz w:val="22"/>
                <w:szCs w:val="22"/>
              </w:rPr>
            </w:pPr>
            <w:r>
              <w:rPr>
                <w:rFonts w:ascii="Comic Sans MS" w:hAnsi="Comic Sans MS"/>
                <w:sz w:val="22"/>
                <w:szCs w:val="22"/>
              </w:rPr>
              <w:t>Week 5</w:t>
            </w:r>
          </w:p>
        </w:tc>
        <w:tc>
          <w:tcPr>
            <w:tcW w:w="3714" w:type="dxa"/>
            <w:tcMar/>
          </w:tcPr>
          <w:p w:rsidR="00454372" w:rsidRDefault="00771C10" w14:paraId="02372460" wp14:textId="77777777">
            <w:pPr>
              <w:rPr>
                <w:rFonts w:ascii="Comic Sans MS" w:hAnsi="Comic Sans MS"/>
                <w:sz w:val="22"/>
                <w:szCs w:val="22"/>
              </w:rPr>
            </w:pPr>
            <w:r>
              <w:rPr>
                <w:rFonts w:ascii="Comic Sans MS" w:hAnsi="Comic Sans MS"/>
                <w:sz w:val="22"/>
                <w:szCs w:val="22"/>
              </w:rPr>
              <w:t>Content:</w:t>
            </w:r>
          </w:p>
          <w:p w:rsidR="00771C10" w:rsidRDefault="00771C10" w14:paraId="4B32D88B" wp14:textId="061DD6A1">
            <w:pPr>
              <w:rPr>
                <w:rFonts w:ascii="Comic Sans MS" w:hAnsi="Comic Sans MS"/>
                <w:sz w:val="22"/>
                <w:szCs w:val="22"/>
              </w:rPr>
            </w:pPr>
            <w:r w:rsidRPr="42488E28" w:rsidR="00771C10">
              <w:rPr>
                <w:rFonts w:ascii="Comic Sans MS" w:hAnsi="Comic Sans MS"/>
                <w:sz w:val="22"/>
                <w:szCs w:val="22"/>
              </w:rPr>
              <w:t>Review week 4 CTE co</w:t>
            </w:r>
            <w:r w:rsidRPr="42488E28" w:rsidR="7AA03590">
              <w:rPr>
                <w:rFonts w:ascii="Comic Sans MS" w:hAnsi="Comic Sans MS"/>
                <w:sz w:val="22"/>
                <w:szCs w:val="22"/>
              </w:rPr>
              <w:t>ntent</w:t>
            </w:r>
          </w:p>
          <w:p w:rsidR="00771C10" w:rsidRDefault="00771C10" w14:paraId="4CD0D618" wp14:textId="77777777">
            <w:pPr>
              <w:rPr>
                <w:rFonts w:ascii="Comic Sans MS" w:hAnsi="Comic Sans MS"/>
                <w:sz w:val="22"/>
                <w:szCs w:val="22"/>
              </w:rPr>
            </w:pPr>
            <w:r>
              <w:rPr>
                <w:rFonts w:ascii="Comic Sans MS" w:hAnsi="Comic Sans MS"/>
                <w:sz w:val="22"/>
                <w:szCs w:val="22"/>
              </w:rPr>
              <w:t xml:space="preserve">Challenges </w:t>
            </w:r>
            <w:r w:rsidR="00B561D6">
              <w:rPr>
                <w:rFonts w:ascii="Comic Sans MS" w:hAnsi="Comic Sans MS"/>
                <w:sz w:val="22"/>
                <w:szCs w:val="22"/>
              </w:rPr>
              <w:t>and Solutions Discussion</w:t>
            </w:r>
          </w:p>
          <w:p w:rsidR="00771C10" w:rsidRDefault="00771C10" w14:paraId="4F2119EC" wp14:textId="77777777">
            <w:pPr>
              <w:rPr>
                <w:rFonts w:ascii="Comic Sans MS" w:hAnsi="Comic Sans MS"/>
                <w:sz w:val="22"/>
                <w:szCs w:val="22"/>
              </w:rPr>
            </w:pPr>
            <w:r>
              <w:rPr>
                <w:rFonts w:ascii="Comic Sans MS" w:hAnsi="Comic Sans MS"/>
                <w:sz w:val="22"/>
                <w:szCs w:val="22"/>
              </w:rPr>
              <w:t>Learn about effective and impactful notetaking for college level courses</w:t>
            </w:r>
          </w:p>
          <w:p w:rsidR="00771C10" w:rsidRDefault="00771C10" w14:paraId="264FE4A3" wp14:textId="77777777">
            <w:pPr>
              <w:rPr>
                <w:rFonts w:ascii="Comic Sans MS" w:hAnsi="Comic Sans MS"/>
                <w:sz w:val="22"/>
                <w:szCs w:val="22"/>
              </w:rPr>
            </w:pPr>
            <w:r>
              <w:rPr>
                <w:rFonts w:ascii="Comic Sans MS" w:hAnsi="Comic Sans MS"/>
                <w:sz w:val="22"/>
                <w:szCs w:val="22"/>
              </w:rPr>
              <w:t>Discuss campus resources available</w:t>
            </w:r>
          </w:p>
        </w:tc>
        <w:tc>
          <w:tcPr>
            <w:tcW w:w="3091" w:type="dxa"/>
            <w:tcMar/>
          </w:tcPr>
          <w:p w:rsidR="00454372" w:rsidRDefault="00771C10" w14:paraId="663D1308" wp14:textId="77777777">
            <w:pPr>
              <w:rPr>
                <w:rFonts w:ascii="Comic Sans MS" w:hAnsi="Comic Sans MS"/>
                <w:sz w:val="22"/>
                <w:szCs w:val="22"/>
              </w:rPr>
            </w:pPr>
            <w:r w:rsidRPr="42488E28" w:rsidR="00771C10">
              <w:rPr>
                <w:rFonts w:ascii="Comic Sans MS" w:hAnsi="Comic Sans MS"/>
                <w:sz w:val="22"/>
                <w:szCs w:val="22"/>
              </w:rPr>
              <w:t>Workforce Standards:</w:t>
            </w:r>
          </w:p>
          <w:p w:rsidR="6AB41EA9" w:rsidP="42488E28" w:rsidRDefault="6AB41EA9" w14:paraId="3AB6291A" w14:textId="4BB55819">
            <w:pPr>
              <w:rPr>
                <w:rFonts w:ascii="Comic Sans MS" w:hAnsi="Comic Sans MS"/>
                <w:sz w:val="22"/>
                <w:szCs w:val="22"/>
              </w:rPr>
            </w:pPr>
            <w:r w:rsidRPr="42488E28" w:rsidR="6AB41EA9">
              <w:rPr>
                <w:rFonts w:ascii="Comic Sans MS" w:hAnsi="Comic Sans MS"/>
                <w:sz w:val="22"/>
                <w:szCs w:val="22"/>
              </w:rPr>
              <w:t xml:space="preserve">Perform tasks and exercises that </w:t>
            </w:r>
            <w:r w:rsidRPr="42488E28" w:rsidR="6AB41EA9">
              <w:rPr>
                <w:rFonts w:ascii="Comic Sans MS" w:hAnsi="Comic Sans MS"/>
                <w:sz w:val="22"/>
                <w:szCs w:val="22"/>
              </w:rPr>
              <w:t>demonstrate</w:t>
            </w:r>
            <w:r w:rsidRPr="42488E28" w:rsidR="6AB41EA9">
              <w:rPr>
                <w:rFonts w:ascii="Comic Sans MS" w:hAnsi="Comic Sans MS"/>
                <w:sz w:val="22"/>
                <w:szCs w:val="22"/>
              </w:rPr>
              <w:t xml:space="preserve"> understanding of content and how it </w:t>
            </w:r>
            <w:r w:rsidRPr="42488E28" w:rsidR="6AB41EA9">
              <w:rPr>
                <w:rFonts w:ascii="Comic Sans MS" w:hAnsi="Comic Sans MS"/>
                <w:sz w:val="22"/>
                <w:szCs w:val="22"/>
              </w:rPr>
              <w:t>i</w:t>
            </w:r>
            <w:r w:rsidRPr="42488E28" w:rsidR="6AB41EA9">
              <w:rPr>
                <w:rFonts w:ascii="Comic Sans MS" w:hAnsi="Comic Sans MS"/>
                <w:sz w:val="22"/>
                <w:szCs w:val="22"/>
              </w:rPr>
              <w:t>s used in the workplace</w:t>
            </w:r>
          </w:p>
          <w:p w:rsidR="42488E28" w:rsidP="42488E28" w:rsidRDefault="42488E28" w14:paraId="7B215600" w14:textId="668C057F">
            <w:pPr>
              <w:rPr>
                <w:rFonts w:ascii="Comic Sans MS" w:hAnsi="Comic Sans MS"/>
                <w:sz w:val="22"/>
                <w:szCs w:val="22"/>
              </w:rPr>
            </w:pPr>
          </w:p>
          <w:p w:rsidR="00771C10" w:rsidRDefault="00771C10" w14:paraId="0DE4B5B7" wp14:textId="77777777">
            <w:pPr>
              <w:rPr>
                <w:rFonts w:ascii="Comic Sans MS" w:hAnsi="Comic Sans MS"/>
                <w:sz w:val="22"/>
                <w:szCs w:val="22"/>
              </w:rPr>
            </w:pPr>
          </w:p>
        </w:tc>
        <w:tc>
          <w:tcPr>
            <w:tcW w:w="3091" w:type="dxa"/>
            <w:tcMar/>
          </w:tcPr>
          <w:p w:rsidR="42488E28" w:rsidP="42488E28" w:rsidRDefault="42488E28" w14:paraId="5C5D760E" w14:textId="012438B8">
            <w:pPr>
              <w:pStyle w:val="Normal"/>
              <w:rPr>
                <w:rFonts w:ascii="Comic Sans MS" w:hAnsi="Comic Sans MS"/>
                <w:sz w:val="22"/>
                <w:szCs w:val="22"/>
              </w:rPr>
            </w:pPr>
          </w:p>
        </w:tc>
      </w:tr>
      <w:tr xmlns:wp14="http://schemas.microsoft.com/office/word/2010/wordml" w:rsidR="00454372" w:rsidTr="42488E28" w14:paraId="6D1B9C8C" wp14:textId="77777777">
        <w:tblPrEx>
          <w:tblCellMar>
            <w:top w:w="0" w:type="dxa"/>
            <w:bottom w:w="0" w:type="dxa"/>
          </w:tblCellMar>
        </w:tblPrEx>
        <w:trPr>
          <w:trHeight w:val="1776"/>
        </w:trPr>
        <w:tc>
          <w:tcPr>
            <w:tcW w:w="844" w:type="dxa"/>
            <w:tcMar/>
          </w:tcPr>
          <w:p w:rsidR="00454372" w:rsidRDefault="00454372" w14:paraId="6CCEDEDE" wp14:textId="77777777">
            <w:pPr>
              <w:rPr>
                <w:rFonts w:ascii="Comic Sans MS" w:hAnsi="Comic Sans MS"/>
                <w:sz w:val="22"/>
                <w:szCs w:val="22"/>
              </w:rPr>
            </w:pPr>
            <w:r>
              <w:rPr>
                <w:rFonts w:ascii="Comic Sans MS" w:hAnsi="Comic Sans MS"/>
                <w:sz w:val="22"/>
                <w:szCs w:val="22"/>
              </w:rPr>
              <w:t>Week 6</w:t>
            </w:r>
          </w:p>
        </w:tc>
        <w:tc>
          <w:tcPr>
            <w:tcW w:w="3714" w:type="dxa"/>
            <w:tcMar/>
          </w:tcPr>
          <w:p w:rsidR="00B561D6" w:rsidP="00771C10" w:rsidRDefault="00B561D6" w14:paraId="64922135" wp14:textId="77777777">
            <w:pPr>
              <w:rPr>
                <w:rFonts w:ascii="Comic Sans MS" w:hAnsi="Comic Sans MS"/>
                <w:sz w:val="22"/>
                <w:szCs w:val="22"/>
              </w:rPr>
            </w:pPr>
            <w:r>
              <w:rPr>
                <w:rFonts w:ascii="Comic Sans MS" w:hAnsi="Comic Sans MS"/>
                <w:sz w:val="22"/>
                <w:szCs w:val="22"/>
              </w:rPr>
              <w:t>Content:</w:t>
            </w:r>
          </w:p>
          <w:p w:rsidR="00771C10" w:rsidP="00771C10" w:rsidRDefault="00771C10" w14:paraId="59C98176" wp14:textId="77777777">
            <w:pPr>
              <w:rPr>
                <w:rFonts w:ascii="Comic Sans MS" w:hAnsi="Comic Sans MS"/>
                <w:sz w:val="22"/>
                <w:szCs w:val="22"/>
              </w:rPr>
            </w:pPr>
            <w:r>
              <w:rPr>
                <w:rFonts w:ascii="Comic Sans MS" w:hAnsi="Comic Sans MS"/>
                <w:sz w:val="22"/>
                <w:szCs w:val="22"/>
              </w:rPr>
              <w:t xml:space="preserve">Review week </w:t>
            </w:r>
            <w:r w:rsidR="00B561D6">
              <w:rPr>
                <w:rFonts w:ascii="Comic Sans MS" w:hAnsi="Comic Sans MS"/>
                <w:sz w:val="22"/>
                <w:szCs w:val="22"/>
              </w:rPr>
              <w:t>5</w:t>
            </w:r>
            <w:r>
              <w:rPr>
                <w:rFonts w:ascii="Comic Sans MS" w:hAnsi="Comic Sans MS"/>
                <w:sz w:val="22"/>
                <w:szCs w:val="22"/>
              </w:rPr>
              <w:t xml:space="preserve"> content from CTE course</w:t>
            </w:r>
          </w:p>
          <w:p w:rsidR="00771C10" w:rsidP="00771C10" w:rsidRDefault="00771C10" w14:paraId="4540671A" wp14:textId="77777777">
            <w:pPr>
              <w:rPr>
                <w:rFonts w:ascii="Comic Sans MS" w:hAnsi="Comic Sans MS"/>
                <w:sz w:val="22"/>
                <w:szCs w:val="22"/>
              </w:rPr>
            </w:pPr>
            <w:r>
              <w:rPr>
                <w:rFonts w:ascii="Comic Sans MS" w:hAnsi="Comic Sans MS"/>
                <w:sz w:val="22"/>
                <w:szCs w:val="22"/>
              </w:rPr>
              <w:t xml:space="preserve">Challenges </w:t>
            </w:r>
            <w:r w:rsidR="00B561D6">
              <w:rPr>
                <w:rFonts w:ascii="Comic Sans MS" w:hAnsi="Comic Sans MS"/>
                <w:sz w:val="22"/>
                <w:szCs w:val="22"/>
              </w:rPr>
              <w:t>and Solutions Discussion</w:t>
            </w:r>
          </w:p>
          <w:p w:rsidR="00454372" w:rsidRDefault="00771C10" w14:paraId="2ED6415E" wp14:textId="77777777">
            <w:pPr>
              <w:rPr>
                <w:rFonts w:ascii="Comic Sans MS" w:hAnsi="Comic Sans MS"/>
                <w:sz w:val="22"/>
                <w:szCs w:val="22"/>
              </w:rPr>
            </w:pPr>
            <w:r>
              <w:rPr>
                <w:rFonts w:ascii="Comic Sans MS" w:hAnsi="Comic Sans MS"/>
                <w:sz w:val="22"/>
                <w:szCs w:val="22"/>
              </w:rPr>
              <w:t>Smart Goals Activity</w:t>
            </w:r>
          </w:p>
          <w:p w:rsidR="00771C10" w:rsidRDefault="00771C10" w14:paraId="2C8F0F5E" wp14:textId="77777777">
            <w:pPr>
              <w:rPr>
                <w:rFonts w:ascii="Comic Sans MS" w:hAnsi="Comic Sans MS"/>
                <w:sz w:val="22"/>
                <w:szCs w:val="22"/>
              </w:rPr>
            </w:pPr>
            <w:r>
              <w:rPr>
                <w:rFonts w:ascii="Comic Sans MS" w:hAnsi="Comic Sans MS"/>
                <w:sz w:val="22"/>
                <w:szCs w:val="22"/>
              </w:rPr>
              <w:t>Review and discuss skimming and scanning techniques</w:t>
            </w:r>
          </w:p>
        </w:tc>
        <w:tc>
          <w:tcPr>
            <w:tcW w:w="3091" w:type="dxa"/>
            <w:tcMar/>
          </w:tcPr>
          <w:p w:rsidR="00454372" w:rsidP="42488E28" w:rsidRDefault="00771C10" wp14:noSpellErr="1" w14:paraId="30EFC65A" wp14:textId="0ADCD5AB">
            <w:pPr>
              <w:rPr>
                <w:rFonts w:ascii="Comic Sans MS" w:hAnsi="Comic Sans MS"/>
                <w:sz w:val="22"/>
                <w:szCs w:val="22"/>
              </w:rPr>
            </w:pPr>
            <w:r w:rsidRPr="42488E28" w:rsidR="00771C10">
              <w:rPr>
                <w:rFonts w:ascii="Comic Sans MS" w:hAnsi="Comic Sans MS"/>
                <w:sz w:val="22"/>
                <w:szCs w:val="22"/>
              </w:rPr>
              <w:t>Workforce Standards:</w:t>
            </w:r>
          </w:p>
          <w:p w:rsidR="00454372" w:rsidRDefault="00771C10" w14:paraId="4089B303" wp14:textId="068EE9A3">
            <w:pPr>
              <w:rPr>
                <w:rFonts w:ascii="Comic Sans MS" w:hAnsi="Comic Sans MS"/>
                <w:sz w:val="22"/>
                <w:szCs w:val="22"/>
              </w:rPr>
            </w:pPr>
            <w:r w:rsidRPr="42488E28" w:rsidR="72D97ACC">
              <w:rPr>
                <w:rFonts w:ascii="Comic Sans MS" w:hAnsi="Comic Sans MS"/>
                <w:sz w:val="22"/>
                <w:szCs w:val="22"/>
              </w:rPr>
              <w:t>Presentation from Apprenticeship specialist from Career Job and Placement Center to present the idea of pre-</w:t>
            </w:r>
            <w:r w:rsidRPr="42488E28" w:rsidR="72D97ACC">
              <w:rPr>
                <w:rFonts w:ascii="Comic Sans MS" w:hAnsi="Comic Sans MS"/>
                <w:sz w:val="22"/>
                <w:szCs w:val="22"/>
              </w:rPr>
              <w:t>apprenticeship</w:t>
            </w:r>
            <w:r w:rsidRPr="42488E28" w:rsidR="72D97ACC">
              <w:rPr>
                <w:rFonts w:ascii="Comic Sans MS" w:hAnsi="Comic Sans MS"/>
                <w:sz w:val="22"/>
                <w:szCs w:val="22"/>
              </w:rPr>
              <w:t xml:space="preserve"> and apprenticeship opportunities in Lake County</w:t>
            </w:r>
          </w:p>
        </w:tc>
        <w:tc>
          <w:tcPr>
            <w:tcW w:w="3091" w:type="dxa"/>
            <w:tcMar/>
          </w:tcPr>
          <w:p w:rsidR="42488E28" w:rsidP="42488E28" w:rsidRDefault="42488E28" w14:paraId="3F922CA3" w14:textId="0F97F7BE">
            <w:pPr>
              <w:pStyle w:val="Normal"/>
              <w:rPr>
                <w:rFonts w:ascii="Comic Sans MS" w:hAnsi="Comic Sans MS"/>
                <w:sz w:val="22"/>
                <w:szCs w:val="22"/>
              </w:rPr>
            </w:pPr>
          </w:p>
        </w:tc>
      </w:tr>
      <w:tr xmlns:wp14="http://schemas.microsoft.com/office/word/2010/wordml" w:rsidR="00454372" w:rsidTr="42488E28" w14:paraId="10412777" wp14:textId="77777777">
        <w:tblPrEx>
          <w:tblCellMar>
            <w:top w:w="0" w:type="dxa"/>
            <w:bottom w:w="0" w:type="dxa"/>
          </w:tblCellMar>
        </w:tblPrEx>
        <w:trPr>
          <w:trHeight w:val="1512"/>
        </w:trPr>
        <w:tc>
          <w:tcPr>
            <w:tcW w:w="844" w:type="dxa"/>
            <w:tcMar/>
          </w:tcPr>
          <w:p w:rsidR="00454372" w:rsidRDefault="00454372" w14:paraId="17C31C8C" wp14:textId="77777777">
            <w:pPr>
              <w:rPr>
                <w:rFonts w:ascii="Comic Sans MS" w:hAnsi="Comic Sans MS"/>
                <w:sz w:val="22"/>
                <w:szCs w:val="22"/>
              </w:rPr>
            </w:pPr>
            <w:r>
              <w:rPr>
                <w:rFonts w:ascii="Comic Sans MS" w:hAnsi="Comic Sans MS"/>
                <w:sz w:val="22"/>
                <w:szCs w:val="22"/>
              </w:rPr>
              <w:t>Week 7</w:t>
            </w:r>
          </w:p>
        </w:tc>
        <w:tc>
          <w:tcPr>
            <w:tcW w:w="3714" w:type="dxa"/>
            <w:tcMar/>
          </w:tcPr>
          <w:p w:rsidR="00454372" w:rsidRDefault="00B561D6" w14:paraId="702529C0" wp14:textId="77777777">
            <w:pPr>
              <w:rPr>
                <w:rFonts w:ascii="Comic Sans MS" w:hAnsi="Comic Sans MS"/>
                <w:sz w:val="22"/>
                <w:szCs w:val="22"/>
              </w:rPr>
            </w:pPr>
            <w:r>
              <w:rPr>
                <w:rFonts w:ascii="Comic Sans MS" w:hAnsi="Comic Sans MS"/>
                <w:sz w:val="22"/>
                <w:szCs w:val="22"/>
              </w:rPr>
              <w:t>Content:</w:t>
            </w:r>
          </w:p>
          <w:p w:rsidR="00B561D6" w:rsidRDefault="00B561D6" w14:paraId="2A35157D" wp14:textId="77777777">
            <w:pPr>
              <w:rPr>
                <w:rFonts w:ascii="Comic Sans MS" w:hAnsi="Comic Sans MS"/>
                <w:sz w:val="22"/>
                <w:szCs w:val="22"/>
              </w:rPr>
            </w:pPr>
            <w:r>
              <w:rPr>
                <w:rFonts w:ascii="Comic Sans MS" w:hAnsi="Comic Sans MS"/>
                <w:sz w:val="22"/>
                <w:szCs w:val="22"/>
              </w:rPr>
              <w:t>Review week 6content from CTE course</w:t>
            </w:r>
          </w:p>
          <w:p w:rsidR="00B561D6" w:rsidRDefault="00B561D6" w14:paraId="2B29376D" wp14:textId="77777777">
            <w:pPr>
              <w:rPr>
                <w:rFonts w:ascii="Comic Sans MS" w:hAnsi="Comic Sans MS"/>
                <w:sz w:val="22"/>
                <w:szCs w:val="22"/>
              </w:rPr>
            </w:pPr>
            <w:r>
              <w:rPr>
                <w:rFonts w:ascii="Comic Sans MS" w:hAnsi="Comic Sans MS"/>
                <w:sz w:val="22"/>
                <w:szCs w:val="22"/>
              </w:rPr>
              <w:t>Challenges and Solution Discussion</w:t>
            </w:r>
          </w:p>
          <w:p w:rsidR="00B561D6" w:rsidRDefault="00B561D6" w14:paraId="52435A21" wp14:textId="77777777">
            <w:pPr>
              <w:rPr>
                <w:rFonts w:ascii="Comic Sans MS" w:hAnsi="Comic Sans MS"/>
                <w:sz w:val="22"/>
                <w:szCs w:val="22"/>
              </w:rPr>
            </w:pPr>
            <w:r>
              <w:rPr>
                <w:rFonts w:ascii="Comic Sans MS" w:hAnsi="Comic Sans MS"/>
                <w:sz w:val="22"/>
                <w:szCs w:val="22"/>
              </w:rPr>
              <w:t>Talk about problem solving and critical thinking skills</w:t>
            </w:r>
          </w:p>
          <w:p w:rsidR="00B561D6" w:rsidRDefault="00B561D6" w14:paraId="66204FF1" wp14:textId="77777777">
            <w:pPr>
              <w:rPr>
                <w:rFonts w:ascii="Comic Sans MS" w:hAnsi="Comic Sans MS"/>
                <w:sz w:val="22"/>
                <w:szCs w:val="22"/>
              </w:rPr>
            </w:pPr>
          </w:p>
        </w:tc>
        <w:tc>
          <w:tcPr>
            <w:tcW w:w="3091" w:type="dxa"/>
            <w:tcMar/>
          </w:tcPr>
          <w:p w:rsidR="00454372" w:rsidRDefault="00B561D6" w14:paraId="419890AF" wp14:textId="77777777">
            <w:pPr>
              <w:rPr>
                <w:rFonts w:ascii="Comic Sans MS" w:hAnsi="Comic Sans MS"/>
                <w:sz w:val="22"/>
                <w:szCs w:val="22"/>
              </w:rPr>
            </w:pPr>
            <w:r>
              <w:rPr>
                <w:rFonts w:ascii="Comic Sans MS" w:hAnsi="Comic Sans MS"/>
                <w:sz w:val="22"/>
                <w:szCs w:val="22"/>
              </w:rPr>
              <w:t>Workforce Standards:</w:t>
            </w:r>
          </w:p>
          <w:p w:rsidR="00B561D6" w:rsidRDefault="00B561D6" w14:paraId="2DBF0D7D" wp14:textId="25A51D51">
            <w:pPr>
              <w:rPr>
                <w:rFonts w:ascii="Comic Sans MS" w:hAnsi="Comic Sans MS"/>
                <w:sz w:val="22"/>
                <w:szCs w:val="22"/>
              </w:rPr>
            </w:pPr>
            <w:r w:rsidRPr="42488E28" w:rsidR="10698E9E">
              <w:rPr>
                <w:rFonts w:ascii="Comic Sans MS" w:hAnsi="Comic Sans MS"/>
                <w:sz w:val="22"/>
                <w:szCs w:val="22"/>
              </w:rPr>
              <w:t xml:space="preserve">Set appointment times to meet with apprenticeship specialist one on one for </w:t>
            </w:r>
            <w:r w:rsidRPr="42488E28" w:rsidR="7D41085B">
              <w:rPr>
                <w:rFonts w:ascii="Comic Sans MS" w:hAnsi="Comic Sans MS"/>
                <w:sz w:val="22"/>
                <w:szCs w:val="22"/>
              </w:rPr>
              <w:t>individual workforce readiness preparation</w:t>
            </w:r>
          </w:p>
        </w:tc>
        <w:tc>
          <w:tcPr>
            <w:tcW w:w="3091" w:type="dxa"/>
            <w:tcMar/>
          </w:tcPr>
          <w:p w:rsidR="42488E28" w:rsidP="42488E28" w:rsidRDefault="42488E28" w14:paraId="5023A56A" w14:textId="0BA44163">
            <w:pPr>
              <w:pStyle w:val="Normal"/>
              <w:rPr>
                <w:rFonts w:ascii="Comic Sans MS" w:hAnsi="Comic Sans MS"/>
                <w:sz w:val="22"/>
                <w:szCs w:val="22"/>
              </w:rPr>
            </w:pPr>
          </w:p>
        </w:tc>
      </w:tr>
      <w:tr xmlns:wp14="http://schemas.microsoft.com/office/word/2010/wordml" w:rsidR="00454372" w:rsidTr="42488E28" w14:paraId="55EB7099" wp14:textId="77777777">
        <w:tblPrEx>
          <w:tblCellMar>
            <w:top w:w="0" w:type="dxa"/>
            <w:bottom w:w="0" w:type="dxa"/>
          </w:tblCellMar>
        </w:tblPrEx>
        <w:trPr>
          <w:trHeight w:val="1512"/>
        </w:trPr>
        <w:tc>
          <w:tcPr>
            <w:tcW w:w="844" w:type="dxa"/>
            <w:tcMar/>
          </w:tcPr>
          <w:p w:rsidR="00454372" w:rsidRDefault="00454372" w14:paraId="190369AE" wp14:textId="77777777">
            <w:pPr>
              <w:rPr>
                <w:rFonts w:ascii="Comic Sans MS" w:hAnsi="Comic Sans MS"/>
                <w:sz w:val="22"/>
                <w:szCs w:val="22"/>
              </w:rPr>
            </w:pPr>
            <w:r>
              <w:rPr>
                <w:rFonts w:ascii="Comic Sans MS" w:hAnsi="Comic Sans MS"/>
                <w:sz w:val="22"/>
                <w:szCs w:val="22"/>
              </w:rPr>
              <w:t>Week 8</w:t>
            </w:r>
          </w:p>
        </w:tc>
        <w:tc>
          <w:tcPr>
            <w:tcW w:w="3714" w:type="dxa"/>
            <w:tcMar/>
          </w:tcPr>
          <w:p w:rsidR="00454372" w:rsidRDefault="00B561D6" w14:paraId="1811479D" wp14:textId="77777777">
            <w:pPr>
              <w:rPr>
                <w:rFonts w:ascii="Comic Sans MS" w:hAnsi="Comic Sans MS"/>
                <w:sz w:val="22"/>
                <w:szCs w:val="22"/>
              </w:rPr>
            </w:pPr>
            <w:r>
              <w:rPr>
                <w:rFonts w:ascii="Comic Sans MS" w:hAnsi="Comic Sans MS"/>
                <w:sz w:val="22"/>
                <w:szCs w:val="22"/>
              </w:rPr>
              <w:t>Content:</w:t>
            </w:r>
          </w:p>
          <w:p w:rsidR="00B561D6" w:rsidRDefault="00B561D6" w14:paraId="7555D408" wp14:textId="77777777">
            <w:pPr>
              <w:rPr>
                <w:rFonts w:ascii="Comic Sans MS" w:hAnsi="Comic Sans MS"/>
                <w:sz w:val="22"/>
                <w:szCs w:val="22"/>
              </w:rPr>
            </w:pPr>
            <w:r>
              <w:rPr>
                <w:rFonts w:ascii="Comic Sans MS" w:hAnsi="Comic Sans MS"/>
                <w:sz w:val="22"/>
                <w:szCs w:val="22"/>
              </w:rPr>
              <w:t>Review week 7 content from CTE course</w:t>
            </w:r>
          </w:p>
          <w:p w:rsidR="00B561D6" w:rsidRDefault="00B561D6" w14:paraId="322475AC" wp14:textId="77777777">
            <w:pPr>
              <w:rPr>
                <w:rFonts w:ascii="Comic Sans MS" w:hAnsi="Comic Sans MS"/>
                <w:sz w:val="22"/>
                <w:szCs w:val="22"/>
              </w:rPr>
            </w:pPr>
            <w:r>
              <w:rPr>
                <w:rFonts w:ascii="Comic Sans MS" w:hAnsi="Comic Sans MS"/>
                <w:sz w:val="22"/>
                <w:szCs w:val="22"/>
              </w:rPr>
              <w:t>Discuss Challenges and solutions</w:t>
            </w:r>
          </w:p>
          <w:p w:rsidR="00B561D6" w:rsidRDefault="00B561D6" w14:paraId="67333D20" wp14:textId="77777777">
            <w:pPr>
              <w:rPr>
                <w:rFonts w:ascii="Comic Sans MS" w:hAnsi="Comic Sans MS"/>
                <w:sz w:val="22"/>
                <w:szCs w:val="22"/>
              </w:rPr>
            </w:pPr>
            <w:r>
              <w:rPr>
                <w:rFonts w:ascii="Comic Sans MS" w:hAnsi="Comic Sans MS"/>
                <w:sz w:val="22"/>
                <w:szCs w:val="22"/>
              </w:rPr>
              <w:t>Presentation on Leveraging technology in an Educational Setting</w:t>
            </w:r>
          </w:p>
        </w:tc>
        <w:tc>
          <w:tcPr>
            <w:tcW w:w="3091" w:type="dxa"/>
            <w:tcMar/>
          </w:tcPr>
          <w:p w:rsidR="00454372" w:rsidRDefault="00B561D6" w14:paraId="11774BED" wp14:textId="77777777">
            <w:pPr>
              <w:rPr>
                <w:rFonts w:ascii="Comic Sans MS" w:hAnsi="Comic Sans MS"/>
                <w:sz w:val="22"/>
                <w:szCs w:val="22"/>
              </w:rPr>
            </w:pPr>
            <w:r>
              <w:rPr>
                <w:rFonts w:ascii="Comic Sans MS" w:hAnsi="Comic Sans MS"/>
                <w:sz w:val="22"/>
                <w:szCs w:val="22"/>
              </w:rPr>
              <w:t>Workforce Standards:</w:t>
            </w:r>
          </w:p>
          <w:p w:rsidR="00B561D6" w:rsidRDefault="00B561D6" w14:paraId="57D405DE" wp14:textId="77777777">
            <w:pPr>
              <w:rPr>
                <w:rFonts w:ascii="Comic Sans MS" w:hAnsi="Comic Sans MS"/>
                <w:sz w:val="22"/>
                <w:szCs w:val="22"/>
              </w:rPr>
            </w:pPr>
            <w:r>
              <w:rPr>
                <w:rFonts w:ascii="Comic Sans MS" w:hAnsi="Comic Sans MS"/>
                <w:sz w:val="22"/>
                <w:szCs w:val="22"/>
              </w:rPr>
              <w:t>Technology in the workforce</w:t>
            </w:r>
          </w:p>
          <w:p w:rsidR="00B561D6" w:rsidP="42488E28" w:rsidRDefault="00B561D6" wp14:noSpellErr="1" w14:paraId="4391D726" wp14:textId="74F7325F">
            <w:pPr>
              <w:rPr>
                <w:rFonts w:ascii="Comic Sans MS" w:hAnsi="Comic Sans MS"/>
                <w:sz w:val="22"/>
                <w:szCs w:val="22"/>
              </w:rPr>
            </w:pPr>
            <w:r w:rsidRPr="42488E28" w:rsidR="00B561D6">
              <w:rPr>
                <w:rFonts w:ascii="Comic Sans MS" w:hAnsi="Comic Sans MS"/>
                <w:sz w:val="22"/>
                <w:szCs w:val="22"/>
              </w:rPr>
              <w:t>Begin Resume work</w:t>
            </w:r>
          </w:p>
          <w:p w:rsidR="00B561D6" w:rsidRDefault="00B561D6" w14:paraId="5DC9B29E" wp14:textId="640C1C06">
            <w:pPr>
              <w:rPr>
                <w:rFonts w:ascii="Comic Sans MS" w:hAnsi="Comic Sans MS"/>
                <w:sz w:val="22"/>
                <w:szCs w:val="22"/>
              </w:rPr>
            </w:pPr>
            <w:r w:rsidRPr="42488E28" w:rsidR="2572E1F2">
              <w:rPr>
                <w:rFonts w:ascii="Comic Sans MS" w:hAnsi="Comic Sans MS"/>
                <w:sz w:val="22"/>
                <w:szCs w:val="22"/>
              </w:rPr>
              <w:t xml:space="preserve">Visit the Lake County Job Center </w:t>
            </w:r>
          </w:p>
        </w:tc>
        <w:tc>
          <w:tcPr>
            <w:tcW w:w="3091" w:type="dxa"/>
            <w:tcMar/>
          </w:tcPr>
          <w:p w:rsidR="42488E28" w:rsidP="42488E28" w:rsidRDefault="42488E28" w14:paraId="18586428" w14:textId="6E15CBEC">
            <w:pPr>
              <w:pStyle w:val="Normal"/>
              <w:rPr>
                <w:rFonts w:ascii="Comic Sans MS" w:hAnsi="Comic Sans MS"/>
                <w:sz w:val="22"/>
                <w:szCs w:val="22"/>
              </w:rPr>
            </w:pPr>
          </w:p>
        </w:tc>
      </w:tr>
      <w:tr xmlns:wp14="http://schemas.microsoft.com/office/word/2010/wordml" w:rsidR="00454372" w:rsidTr="42488E28" w14:paraId="713EC07A" wp14:textId="77777777">
        <w:tblPrEx>
          <w:tblCellMar>
            <w:top w:w="0" w:type="dxa"/>
            <w:bottom w:w="0" w:type="dxa"/>
          </w:tblCellMar>
        </w:tblPrEx>
        <w:trPr>
          <w:trHeight w:val="1680"/>
        </w:trPr>
        <w:tc>
          <w:tcPr>
            <w:tcW w:w="844" w:type="dxa"/>
            <w:tcMar/>
          </w:tcPr>
          <w:p w:rsidR="00454372" w:rsidP="00CC26BE" w:rsidRDefault="00454372" w14:paraId="3A6B7359" wp14:textId="77777777">
            <w:pPr>
              <w:rPr>
                <w:rFonts w:ascii="Comic Sans MS" w:hAnsi="Comic Sans MS"/>
                <w:sz w:val="22"/>
                <w:szCs w:val="22"/>
              </w:rPr>
            </w:pPr>
            <w:r>
              <w:rPr>
                <w:rFonts w:ascii="Comic Sans MS" w:hAnsi="Comic Sans MS"/>
                <w:sz w:val="22"/>
                <w:szCs w:val="22"/>
              </w:rPr>
              <w:t>Week 9</w:t>
            </w:r>
          </w:p>
        </w:tc>
        <w:tc>
          <w:tcPr>
            <w:tcW w:w="3714" w:type="dxa"/>
            <w:tcMar/>
          </w:tcPr>
          <w:p w:rsidR="00454372" w:rsidP="00CC26BE" w:rsidRDefault="00B561D6" w14:paraId="1DBAFF6D" wp14:textId="77777777">
            <w:pPr>
              <w:rPr>
                <w:rFonts w:ascii="Comic Sans MS" w:hAnsi="Comic Sans MS"/>
                <w:sz w:val="22"/>
                <w:szCs w:val="22"/>
              </w:rPr>
            </w:pPr>
            <w:r>
              <w:rPr>
                <w:rFonts w:ascii="Comic Sans MS" w:hAnsi="Comic Sans MS"/>
                <w:sz w:val="22"/>
                <w:szCs w:val="22"/>
              </w:rPr>
              <w:t>Content:</w:t>
            </w:r>
          </w:p>
          <w:p w:rsidR="00B561D6" w:rsidP="00CC26BE" w:rsidRDefault="00B561D6" w14:paraId="16167A87" wp14:textId="77777777">
            <w:pPr>
              <w:rPr>
                <w:rFonts w:ascii="Comic Sans MS" w:hAnsi="Comic Sans MS"/>
                <w:sz w:val="22"/>
                <w:szCs w:val="22"/>
              </w:rPr>
            </w:pPr>
            <w:r>
              <w:rPr>
                <w:rFonts w:ascii="Comic Sans MS" w:hAnsi="Comic Sans MS"/>
                <w:sz w:val="22"/>
                <w:szCs w:val="22"/>
              </w:rPr>
              <w:t>Review week 8 content from CTE course</w:t>
            </w:r>
          </w:p>
          <w:p w:rsidR="00B561D6" w:rsidP="00CC26BE" w:rsidRDefault="00B561D6" w14:paraId="74E3C901" wp14:textId="77777777">
            <w:pPr>
              <w:rPr>
                <w:rFonts w:ascii="Comic Sans MS" w:hAnsi="Comic Sans MS"/>
                <w:sz w:val="22"/>
                <w:szCs w:val="22"/>
              </w:rPr>
            </w:pPr>
            <w:r>
              <w:rPr>
                <w:rFonts w:ascii="Comic Sans MS" w:hAnsi="Comic Sans MS"/>
                <w:sz w:val="22"/>
                <w:szCs w:val="22"/>
              </w:rPr>
              <w:t>Discuss Challenges and solutions</w:t>
            </w:r>
          </w:p>
          <w:p w:rsidR="00B561D6" w:rsidP="00CC26BE" w:rsidRDefault="00B561D6" w14:paraId="50780C5A" wp14:textId="77777777">
            <w:pPr>
              <w:rPr>
                <w:rFonts w:ascii="Comic Sans MS" w:hAnsi="Comic Sans MS"/>
                <w:sz w:val="22"/>
                <w:szCs w:val="22"/>
              </w:rPr>
            </w:pPr>
            <w:r>
              <w:rPr>
                <w:rFonts w:ascii="Comic Sans MS" w:hAnsi="Comic Sans MS"/>
                <w:sz w:val="22"/>
                <w:szCs w:val="22"/>
              </w:rPr>
              <w:t>Time Management Activity</w:t>
            </w:r>
          </w:p>
        </w:tc>
        <w:tc>
          <w:tcPr>
            <w:tcW w:w="3091" w:type="dxa"/>
            <w:tcMar/>
          </w:tcPr>
          <w:p w:rsidR="00454372" w:rsidP="00CC26BE" w:rsidRDefault="00B561D6" w14:paraId="647D5A92" wp14:textId="77777777">
            <w:pPr>
              <w:rPr>
                <w:rFonts w:ascii="Comic Sans MS" w:hAnsi="Comic Sans MS"/>
                <w:sz w:val="22"/>
                <w:szCs w:val="22"/>
              </w:rPr>
            </w:pPr>
            <w:r>
              <w:rPr>
                <w:rFonts w:ascii="Comic Sans MS" w:hAnsi="Comic Sans MS"/>
                <w:sz w:val="22"/>
                <w:szCs w:val="22"/>
              </w:rPr>
              <w:t>Workforce Standards:</w:t>
            </w:r>
          </w:p>
          <w:p w:rsidR="00B561D6" w:rsidP="00CC26BE" w:rsidRDefault="00B561D6" w14:paraId="5B585AEB" wp14:textId="77777777">
            <w:pPr>
              <w:rPr>
                <w:rFonts w:ascii="Comic Sans MS" w:hAnsi="Comic Sans MS"/>
                <w:sz w:val="22"/>
                <w:szCs w:val="22"/>
              </w:rPr>
            </w:pPr>
            <w:r>
              <w:rPr>
                <w:rFonts w:ascii="Comic Sans MS" w:hAnsi="Comic Sans MS"/>
                <w:sz w:val="22"/>
                <w:szCs w:val="22"/>
              </w:rPr>
              <w:t>What is a cover letter and how to begin writing one</w:t>
            </w:r>
          </w:p>
        </w:tc>
        <w:tc>
          <w:tcPr>
            <w:tcW w:w="3091" w:type="dxa"/>
            <w:tcMar/>
          </w:tcPr>
          <w:p w:rsidR="42488E28" w:rsidP="42488E28" w:rsidRDefault="42488E28" w14:paraId="5EFFE2FB" w14:textId="45265AAD">
            <w:pPr>
              <w:pStyle w:val="Normal"/>
              <w:rPr>
                <w:rFonts w:ascii="Comic Sans MS" w:hAnsi="Comic Sans MS"/>
                <w:sz w:val="22"/>
                <w:szCs w:val="22"/>
              </w:rPr>
            </w:pPr>
          </w:p>
        </w:tc>
      </w:tr>
      <w:tr xmlns:wp14="http://schemas.microsoft.com/office/word/2010/wordml" w:rsidR="00454372" w:rsidTr="42488E28" w14:paraId="4CCF7024" wp14:textId="77777777">
        <w:tblPrEx>
          <w:tblCellMar>
            <w:top w:w="0" w:type="dxa"/>
            <w:bottom w:w="0" w:type="dxa"/>
          </w:tblCellMar>
        </w:tblPrEx>
        <w:trPr>
          <w:trHeight w:val="1536"/>
        </w:trPr>
        <w:tc>
          <w:tcPr>
            <w:tcW w:w="844" w:type="dxa"/>
            <w:tcMar/>
          </w:tcPr>
          <w:p w:rsidR="00454372" w:rsidP="00CC26BE" w:rsidRDefault="00454372" w14:paraId="08D754C0" wp14:textId="77777777">
            <w:pPr>
              <w:rPr>
                <w:rFonts w:ascii="Comic Sans MS" w:hAnsi="Comic Sans MS"/>
                <w:sz w:val="22"/>
                <w:szCs w:val="22"/>
              </w:rPr>
            </w:pPr>
            <w:r>
              <w:rPr>
                <w:rFonts w:ascii="Comic Sans MS" w:hAnsi="Comic Sans MS"/>
                <w:sz w:val="22"/>
                <w:szCs w:val="22"/>
              </w:rPr>
              <w:t>Week 10</w:t>
            </w:r>
          </w:p>
        </w:tc>
        <w:tc>
          <w:tcPr>
            <w:tcW w:w="3714" w:type="dxa"/>
            <w:tcMar/>
          </w:tcPr>
          <w:p w:rsidR="00454372" w:rsidP="00CC26BE" w:rsidRDefault="00B561D6" w14:paraId="02222A74" wp14:textId="77777777">
            <w:pPr>
              <w:rPr>
                <w:rFonts w:ascii="Comic Sans MS" w:hAnsi="Comic Sans MS"/>
                <w:sz w:val="22"/>
                <w:szCs w:val="22"/>
              </w:rPr>
            </w:pPr>
            <w:r>
              <w:rPr>
                <w:rFonts w:ascii="Comic Sans MS" w:hAnsi="Comic Sans MS"/>
                <w:sz w:val="22"/>
                <w:szCs w:val="22"/>
              </w:rPr>
              <w:t>Content:</w:t>
            </w:r>
          </w:p>
          <w:p w:rsidR="00B561D6" w:rsidP="00CC26BE" w:rsidRDefault="00B561D6" w14:paraId="4C96532E" wp14:textId="77777777">
            <w:pPr>
              <w:rPr>
                <w:rFonts w:ascii="Comic Sans MS" w:hAnsi="Comic Sans MS"/>
                <w:sz w:val="22"/>
                <w:szCs w:val="22"/>
              </w:rPr>
            </w:pPr>
            <w:r>
              <w:rPr>
                <w:rFonts w:ascii="Comic Sans MS" w:hAnsi="Comic Sans MS"/>
                <w:sz w:val="22"/>
                <w:szCs w:val="22"/>
              </w:rPr>
              <w:t>Review week 9 content from CTE course</w:t>
            </w:r>
          </w:p>
          <w:p w:rsidR="00B561D6" w:rsidP="00CC26BE" w:rsidRDefault="00B561D6" w14:paraId="1C42DC60" wp14:textId="77777777">
            <w:pPr>
              <w:rPr>
                <w:rFonts w:ascii="Comic Sans MS" w:hAnsi="Comic Sans MS"/>
                <w:sz w:val="22"/>
                <w:szCs w:val="22"/>
              </w:rPr>
            </w:pPr>
            <w:r>
              <w:rPr>
                <w:rFonts w:ascii="Comic Sans MS" w:hAnsi="Comic Sans MS"/>
                <w:sz w:val="22"/>
                <w:szCs w:val="22"/>
              </w:rPr>
              <w:t>Discuss challenges and solutions</w:t>
            </w:r>
          </w:p>
          <w:p w:rsidR="00B561D6" w:rsidP="00CC26BE" w:rsidRDefault="00B561D6" w14:paraId="2C96027E" wp14:textId="77777777">
            <w:pPr>
              <w:rPr>
                <w:rFonts w:ascii="Comic Sans MS" w:hAnsi="Comic Sans MS"/>
                <w:sz w:val="22"/>
                <w:szCs w:val="22"/>
              </w:rPr>
            </w:pPr>
            <w:r>
              <w:rPr>
                <w:rFonts w:ascii="Comic Sans MS" w:hAnsi="Comic Sans MS"/>
                <w:sz w:val="22"/>
                <w:szCs w:val="22"/>
              </w:rPr>
              <w:t>Stress Management and review of CAPS services at CLC</w:t>
            </w:r>
          </w:p>
        </w:tc>
        <w:tc>
          <w:tcPr>
            <w:tcW w:w="3091" w:type="dxa"/>
            <w:tcMar/>
          </w:tcPr>
          <w:p w:rsidR="00454372" w:rsidP="00CC26BE" w:rsidRDefault="00B561D6" w14:paraId="199868BD" wp14:textId="77777777">
            <w:pPr>
              <w:rPr>
                <w:rFonts w:ascii="Comic Sans MS" w:hAnsi="Comic Sans MS"/>
                <w:sz w:val="22"/>
                <w:szCs w:val="22"/>
              </w:rPr>
            </w:pPr>
            <w:r>
              <w:rPr>
                <w:rFonts w:ascii="Comic Sans MS" w:hAnsi="Comic Sans MS"/>
                <w:sz w:val="22"/>
                <w:szCs w:val="22"/>
              </w:rPr>
              <w:t>Workforce Standards:</w:t>
            </w:r>
          </w:p>
          <w:p w:rsidR="00B561D6" w:rsidP="00CC26BE" w:rsidRDefault="00B561D6" w14:paraId="57ACE29B" wp14:textId="77777777">
            <w:pPr>
              <w:rPr>
                <w:rFonts w:ascii="Comic Sans MS" w:hAnsi="Comic Sans MS"/>
                <w:sz w:val="22"/>
                <w:szCs w:val="22"/>
              </w:rPr>
            </w:pPr>
            <w:r>
              <w:rPr>
                <w:rFonts w:ascii="Comic Sans MS" w:hAnsi="Comic Sans MS"/>
                <w:sz w:val="22"/>
                <w:szCs w:val="22"/>
              </w:rPr>
              <w:t>Interview practice and etiquette</w:t>
            </w:r>
          </w:p>
          <w:p w:rsidR="00B561D6" w:rsidP="00CC26BE" w:rsidRDefault="00B561D6" w14:paraId="6B62F1B3" wp14:textId="77777777">
            <w:pPr>
              <w:rPr>
                <w:rFonts w:ascii="Comic Sans MS" w:hAnsi="Comic Sans MS"/>
                <w:sz w:val="22"/>
                <w:szCs w:val="22"/>
              </w:rPr>
            </w:pPr>
          </w:p>
        </w:tc>
        <w:tc>
          <w:tcPr>
            <w:tcW w:w="3091" w:type="dxa"/>
            <w:tcMar/>
          </w:tcPr>
          <w:p w:rsidR="42488E28" w:rsidP="42488E28" w:rsidRDefault="42488E28" w14:paraId="166DD5A2" w14:textId="5747E287">
            <w:pPr>
              <w:pStyle w:val="Normal"/>
              <w:rPr>
                <w:rFonts w:ascii="Comic Sans MS" w:hAnsi="Comic Sans MS"/>
                <w:sz w:val="22"/>
                <w:szCs w:val="22"/>
              </w:rPr>
            </w:pPr>
          </w:p>
        </w:tc>
      </w:tr>
      <w:tr xmlns:wp14="http://schemas.microsoft.com/office/word/2010/wordml" w:rsidR="00454372" w:rsidTr="42488E28" w14:paraId="008879F6" wp14:textId="77777777">
        <w:tblPrEx>
          <w:tblCellMar>
            <w:top w:w="0" w:type="dxa"/>
            <w:bottom w:w="0" w:type="dxa"/>
          </w:tblCellMar>
        </w:tblPrEx>
        <w:trPr>
          <w:trHeight w:val="1512"/>
        </w:trPr>
        <w:tc>
          <w:tcPr>
            <w:tcW w:w="844" w:type="dxa"/>
            <w:tcMar/>
          </w:tcPr>
          <w:p w:rsidR="00454372" w:rsidP="00CC26BE" w:rsidRDefault="00454372" w14:paraId="6C839F91" wp14:textId="77777777">
            <w:pPr>
              <w:rPr>
                <w:rFonts w:ascii="Comic Sans MS" w:hAnsi="Comic Sans MS"/>
                <w:sz w:val="22"/>
                <w:szCs w:val="22"/>
              </w:rPr>
            </w:pPr>
            <w:r>
              <w:rPr>
                <w:rFonts w:ascii="Comic Sans MS" w:hAnsi="Comic Sans MS"/>
                <w:sz w:val="22"/>
                <w:szCs w:val="22"/>
              </w:rPr>
              <w:t>Week 11</w:t>
            </w:r>
          </w:p>
        </w:tc>
        <w:tc>
          <w:tcPr>
            <w:tcW w:w="3714" w:type="dxa"/>
            <w:tcMar/>
          </w:tcPr>
          <w:p w:rsidR="00B561D6" w:rsidP="00B561D6" w:rsidRDefault="00B561D6" w14:paraId="0A58AFC7" wp14:textId="77777777">
            <w:pPr>
              <w:rPr>
                <w:rFonts w:ascii="Comic Sans MS" w:hAnsi="Comic Sans MS"/>
                <w:sz w:val="22"/>
                <w:szCs w:val="22"/>
              </w:rPr>
            </w:pPr>
            <w:r>
              <w:rPr>
                <w:rFonts w:ascii="Comic Sans MS" w:hAnsi="Comic Sans MS"/>
                <w:sz w:val="22"/>
                <w:szCs w:val="22"/>
              </w:rPr>
              <w:t>Content:</w:t>
            </w:r>
          </w:p>
          <w:p w:rsidR="00B561D6" w:rsidP="00B561D6" w:rsidRDefault="00B561D6" w14:paraId="5C4043D8" wp14:textId="77777777">
            <w:pPr>
              <w:rPr>
                <w:rFonts w:ascii="Comic Sans MS" w:hAnsi="Comic Sans MS"/>
                <w:sz w:val="22"/>
                <w:szCs w:val="22"/>
              </w:rPr>
            </w:pPr>
            <w:r>
              <w:rPr>
                <w:rFonts w:ascii="Comic Sans MS" w:hAnsi="Comic Sans MS"/>
                <w:sz w:val="22"/>
                <w:szCs w:val="22"/>
              </w:rPr>
              <w:t>Review week 10 content from CTE course</w:t>
            </w:r>
          </w:p>
          <w:p w:rsidR="00454372" w:rsidP="00B561D6" w:rsidRDefault="00B561D6" w14:paraId="48DAF946" wp14:textId="77777777">
            <w:pPr>
              <w:rPr>
                <w:rFonts w:ascii="Comic Sans MS" w:hAnsi="Comic Sans MS"/>
                <w:sz w:val="22"/>
                <w:szCs w:val="22"/>
              </w:rPr>
            </w:pPr>
            <w:r>
              <w:rPr>
                <w:rFonts w:ascii="Comic Sans MS" w:hAnsi="Comic Sans MS"/>
                <w:sz w:val="22"/>
                <w:szCs w:val="22"/>
              </w:rPr>
              <w:t>Discuss challenges and solutions</w:t>
            </w:r>
          </w:p>
          <w:p w:rsidR="008A7605" w:rsidP="00B561D6" w:rsidRDefault="008A7605" w14:paraId="0E1D8D24" wp14:textId="77777777">
            <w:pPr>
              <w:rPr>
                <w:rFonts w:ascii="Comic Sans MS" w:hAnsi="Comic Sans MS"/>
                <w:sz w:val="22"/>
                <w:szCs w:val="22"/>
              </w:rPr>
            </w:pPr>
            <w:r>
              <w:rPr>
                <w:rFonts w:ascii="Comic Sans MS" w:hAnsi="Comic Sans MS"/>
                <w:sz w:val="22"/>
                <w:szCs w:val="22"/>
              </w:rPr>
              <w:t>Review of common math skills used for CTE course</w:t>
            </w:r>
          </w:p>
          <w:p w:rsidR="00B561D6" w:rsidP="00B561D6" w:rsidRDefault="008A7605" w14:paraId="23266CFC" wp14:textId="77777777">
            <w:pPr>
              <w:rPr>
                <w:rFonts w:ascii="Comic Sans MS" w:hAnsi="Comic Sans MS"/>
                <w:sz w:val="22"/>
                <w:szCs w:val="22"/>
              </w:rPr>
            </w:pPr>
            <w:r>
              <w:rPr>
                <w:rFonts w:ascii="Comic Sans MS" w:hAnsi="Comic Sans MS"/>
                <w:sz w:val="22"/>
                <w:szCs w:val="22"/>
              </w:rPr>
              <w:t xml:space="preserve">Mini Quiz on </w:t>
            </w:r>
            <w:proofErr w:type="spellStart"/>
            <w:r>
              <w:rPr>
                <w:rFonts w:ascii="Comic Sans MS" w:hAnsi="Comic Sans MS"/>
                <w:sz w:val="22"/>
                <w:szCs w:val="22"/>
              </w:rPr>
              <w:t>weeks</w:t>
            </w:r>
            <w:proofErr w:type="spellEnd"/>
            <w:r>
              <w:rPr>
                <w:rFonts w:ascii="Comic Sans MS" w:hAnsi="Comic Sans MS"/>
                <w:sz w:val="22"/>
                <w:szCs w:val="22"/>
              </w:rPr>
              <w:t xml:space="preserve"> 1-10 content</w:t>
            </w:r>
          </w:p>
        </w:tc>
        <w:tc>
          <w:tcPr>
            <w:tcW w:w="3091" w:type="dxa"/>
            <w:tcMar/>
          </w:tcPr>
          <w:p w:rsidR="00454372" w:rsidP="00CC26BE" w:rsidRDefault="00B561D6" w14:paraId="5679B436" wp14:textId="77777777">
            <w:pPr>
              <w:rPr>
                <w:rFonts w:ascii="Comic Sans MS" w:hAnsi="Comic Sans MS"/>
                <w:sz w:val="22"/>
                <w:szCs w:val="22"/>
              </w:rPr>
            </w:pPr>
            <w:r>
              <w:rPr>
                <w:rFonts w:ascii="Comic Sans MS" w:hAnsi="Comic Sans MS"/>
                <w:sz w:val="22"/>
                <w:szCs w:val="22"/>
              </w:rPr>
              <w:t>Workforce Standards:</w:t>
            </w:r>
          </w:p>
          <w:p w:rsidR="00B561D6" w:rsidP="00CC26BE" w:rsidRDefault="00B561D6" w14:paraId="1BC8389F" wp14:textId="20168914">
            <w:pPr>
              <w:rPr>
                <w:rFonts w:ascii="Comic Sans MS" w:hAnsi="Comic Sans MS"/>
                <w:sz w:val="22"/>
                <w:szCs w:val="22"/>
              </w:rPr>
            </w:pPr>
            <w:r w:rsidRPr="42488E28" w:rsidR="00B561D6">
              <w:rPr>
                <w:rFonts w:ascii="Comic Sans MS" w:hAnsi="Comic Sans MS"/>
                <w:sz w:val="22"/>
                <w:szCs w:val="22"/>
              </w:rPr>
              <w:t>Professio</w:t>
            </w:r>
            <w:r w:rsidRPr="42488E28" w:rsidR="6B8B8167">
              <w:rPr>
                <w:rFonts w:ascii="Comic Sans MS" w:hAnsi="Comic Sans MS"/>
                <w:sz w:val="22"/>
                <w:szCs w:val="22"/>
              </w:rPr>
              <w:t xml:space="preserve">nalism, </w:t>
            </w:r>
            <w:r w:rsidRPr="42488E28" w:rsidR="6B8B8167">
              <w:rPr>
                <w:rFonts w:ascii="Comic Sans MS" w:hAnsi="Comic Sans MS"/>
                <w:sz w:val="22"/>
                <w:szCs w:val="22"/>
              </w:rPr>
              <w:t>dependability</w:t>
            </w:r>
            <w:r w:rsidRPr="42488E28" w:rsidR="6B8B8167">
              <w:rPr>
                <w:rFonts w:ascii="Comic Sans MS" w:hAnsi="Comic Sans MS"/>
                <w:sz w:val="22"/>
                <w:szCs w:val="22"/>
              </w:rPr>
              <w:t xml:space="preserve"> and work ethic </w:t>
            </w:r>
            <w:r w:rsidRPr="42488E28" w:rsidR="00B561D6">
              <w:rPr>
                <w:rFonts w:ascii="Comic Sans MS" w:hAnsi="Comic Sans MS"/>
                <w:sz w:val="22"/>
                <w:szCs w:val="22"/>
              </w:rPr>
              <w:t>in the workplace</w:t>
            </w:r>
          </w:p>
          <w:p w:rsidR="00B561D6" w:rsidP="00CC26BE" w:rsidRDefault="00B561D6" w14:paraId="02F2C34E" wp14:textId="77777777">
            <w:pPr>
              <w:rPr>
                <w:rFonts w:ascii="Comic Sans MS" w:hAnsi="Comic Sans MS"/>
                <w:sz w:val="22"/>
                <w:szCs w:val="22"/>
              </w:rPr>
            </w:pPr>
          </w:p>
        </w:tc>
        <w:tc>
          <w:tcPr>
            <w:tcW w:w="3091" w:type="dxa"/>
            <w:tcMar/>
          </w:tcPr>
          <w:p w:rsidR="42488E28" w:rsidP="42488E28" w:rsidRDefault="42488E28" w14:paraId="49879CC6" w14:textId="34DCBF01">
            <w:pPr>
              <w:pStyle w:val="Normal"/>
              <w:rPr>
                <w:rFonts w:ascii="Comic Sans MS" w:hAnsi="Comic Sans MS"/>
                <w:sz w:val="22"/>
                <w:szCs w:val="22"/>
              </w:rPr>
            </w:pPr>
          </w:p>
        </w:tc>
      </w:tr>
      <w:tr xmlns:wp14="http://schemas.microsoft.com/office/word/2010/wordml" w:rsidR="00454372" w:rsidTr="42488E28" w14:paraId="722BEE49" wp14:textId="77777777">
        <w:tblPrEx>
          <w:tblCellMar>
            <w:top w:w="0" w:type="dxa"/>
            <w:bottom w:w="0" w:type="dxa"/>
          </w:tblCellMar>
        </w:tblPrEx>
        <w:trPr>
          <w:trHeight w:val="1788"/>
        </w:trPr>
        <w:tc>
          <w:tcPr>
            <w:tcW w:w="844" w:type="dxa"/>
            <w:tcMar/>
          </w:tcPr>
          <w:p w:rsidR="00454372" w:rsidP="00CC26BE" w:rsidRDefault="00454372" w14:paraId="547322AD" wp14:textId="77777777">
            <w:pPr>
              <w:rPr>
                <w:rFonts w:ascii="Comic Sans MS" w:hAnsi="Comic Sans MS"/>
                <w:sz w:val="22"/>
                <w:szCs w:val="22"/>
              </w:rPr>
            </w:pPr>
            <w:r>
              <w:rPr>
                <w:rFonts w:ascii="Comic Sans MS" w:hAnsi="Comic Sans MS"/>
                <w:sz w:val="22"/>
                <w:szCs w:val="22"/>
              </w:rPr>
              <w:t>Week 12</w:t>
            </w:r>
          </w:p>
        </w:tc>
        <w:tc>
          <w:tcPr>
            <w:tcW w:w="3714" w:type="dxa"/>
            <w:tcMar/>
          </w:tcPr>
          <w:p w:rsidR="00B561D6" w:rsidP="00B561D6" w:rsidRDefault="00B561D6" w14:paraId="7A2FBAA0" wp14:textId="77777777">
            <w:pPr>
              <w:rPr>
                <w:rFonts w:ascii="Comic Sans MS" w:hAnsi="Comic Sans MS"/>
                <w:sz w:val="22"/>
                <w:szCs w:val="22"/>
              </w:rPr>
            </w:pPr>
            <w:r>
              <w:rPr>
                <w:rFonts w:ascii="Comic Sans MS" w:hAnsi="Comic Sans MS"/>
                <w:sz w:val="22"/>
                <w:szCs w:val="22"/>
              </w:rPr>
              <w:t>Content:</w:t>
            </w:r>
          </w:p>
          <w:p w:rsidR="00B561D6" w:rsidP="00B561D6" w:rsidRDefault="00B561D6" w14:paraId="72BE0AA8" wp14:textId="77777777">
            <w:pPr>
              <w:rPr>
                <w:rFonts w:ascii="Comic Sans MS" w:hAnsi="Comic Sans MS"/>
                <w:sz w:val="22"/>
                <w:szCs w:val="22"/>
              </w:rPr>
            </w:pPr>
            <w:r>
              <w:rPr>
                <w:rFonts w:ascii="Comic Sans MS" w:hAnsi="Comic Sans MS"/>
                <w:sz w:val="22"/>
                <w:szCs w:val="22"/>
              </w:rPr>
              <w:t>Review week 11 content from CTE course</w:t>
            </w:r>
          </w:p>
          <w:p w:rsidR="00454372" w:rsidP="00B561D6" w:rsidRDefault="00B561D6" w14:paraId="14127A8A" wp14:textId="77777777">
            <w:pPr>
              <w:rPr>
                <w:rFonts w:ascii="Comic Sans MS" w:hAnsi="Comic Sans MS"/>
                <w:sz w:val="22"/>
                <w:szCs w:val="22"/>
              </w:rPr>
            </w:pPr>
            <w:r>
              <w:rPr>
                <w:rFonts w:ascii="Comic Sans MS" w:hAnsi="Comic Sans MS"/>
                <w:sz w:val="22"/>
                <w:szCs w:val="22"/>
              </w:rPr>
              <w:t>Discuss challenges and solutions</w:t>
            </w:r>
          </w:p>
          <w:p w:rsidR="008A7605" w:rsidP="00B561D6" w:rsidRDefault="008A7605" w14:paraId="17DD072E" wp14:textId="77777777">
            <w:pPr>
              <w:rPr>
                <w:rFonts w:ascii="Comic Sans MS" w:hAnsi="Comic Sans MS"/>
                <w:sz w:val="22"/>
                <w:szCs w:val="22"/>
              </w:rPr>
            </w:pPr>
            <w:r>
              <w:rPr>
                <w:rFonts w:ascii="Comic Sans MS" w:hAnsi="Comic Sans MS"/>
                <w:sz w:val="22"/>
                <w:szCs w:val="22"/>
              </w:rPr>
              <w:t>Financial Literacy and FAFSA, demystifying paying for College and beyond</w:t>
            </w:r>
          </w:p>
        </w:tc>
        <w:tc>
          <w:tcPr>
            <w:tcW w:w="3091" w:type="dxa"/>
            <w:tcMar/>
          </w:tcPr>
          <w:p w:rsidR="00B561D6" w:rsidP="00CC26BE" w:rsidRDefault="00B561D6" w14:paraId="53CAA1D2" wp14:textId="77777777">
            <w:pPr>
              <w:rPr>
                <w:rFonts w:ascii="Comic Sans MS" w:hAnsi="Comic Sans MS"/>
                <w:sz w:val="22"/>
                <w:szCs w:val="22"/>
              </w:rPr>
            </w:pPr>
            <w:r>
              <w:rPr>
                <w:rFonts w:ascii="Comic Sans MS" w:hAnsi="Comic Sans MS"/>
                <w:sz w:val="22"/>
                <w:szCs w:val="22"/>
              </w:rPr>
              <w:t>Workforce Standards:</w:t>
            </w:r>
          </w:p>
          <w:p w:rsidR="00454372" w:rsidP="00CC26BE" w:rsidRDefault="00B561D6" w14:paraId="715F741A" wp14:textId="27381368">
            <w:pPr>
              <w:rPr>
                <w:rFonts w:ascii="Comic Sans MS" w:hAnsi="Comic Sans MS"/>
                <w:sz w:val="22"/>
                <w:szCs w:val="22"/>
              </w:rPr>
            </w:pPr>
            <w:r w:rsidRPr="42488E28" w:rsidR="00B561D6">
              <w:rPr>
                <w:rFonts w:ascii="Comic Sans MS" w:hAnsi="Comic Sans MS"/>
                <w:sz w:val="22"/>
                <w:szCs w:val="22"/>
              </w:rPr>
              <w:t xml:space="preserve">Communication skills, </w:t>
            </w:r>
            <w:r w:rsidRPr="42488E28" w:rsidR="1C151285">
              <w:rPr>
                <w:rFonts w:ascii="Comic Sans MS" w:hAnsi="Comic Sans MS"/>
                <w:sz w:val="22"/>
                <w:szCs w:val="22"/>
              </w:rPr>
              <w:t xml:space="preserve">such as active listening and clear communication as well as </w:t>
            </w:r>
            <w:r w:rsidRPr="42488E28" w:rsidR="7D8742A0">
              <w:rPr>
                <w:rFonts w:ascii="Comic Sans MS" w:hAnsi="Comic Sans MS"/>
                <w:sz w:val="22"/>
                <w:szCs w:val="22"/>
              </w:rPr>
              <w:t>self-advocacy</w:t>
            </w:r>
            <w:r w:rsidRPr="42488E28" w:rsidR="7D8742A0">
              <w:rPr>
                <w:rFonts w:ascii="Comic Sans MS" w:hAnsi="Comic Sans MS"/>
                <w:sz w:val="22"/>
                <w:szCs w:val="22"/>
              </w:rPr>
              <w:t xml:space="preserve"> in the workplace</w:t>
            </w:r>
          </w:p>
        </w:tc>
        <w:tc>
          <w:tcPr>
            <w:tcW w:w="3091" w:type="dxa"/>
            <w:tcMar/>
          </w:tcPr>
          <w:p w:rsidR="42488E28" w:rsidP="42488E28" w:rsidRDefault="42488E28" w14:paraId="6E3DFCC1" w14:textId="4AC7C73E">
            <w:pPr>
              <w:pStyle w:val="Normal"/>
              <w:rPr>
                <w:rFonts w:ascii="Comic Sans MS" w:hAnsi="Comic Sans MS"/>
                <w:sz w:val="22"/>
                <w:szCs w:val="22"/>
              </w:rPr>
            </w:pPr>
          </w:p>
        </w:tc>
      </w:tr>
      <w:tr xmlns:wp14="http://schemas.microsoft.com/office/word/2010/wordml" w:rsidR="00454372" w:rsidTr="42488E28" w14:paraId="7A80CDC4" wp14:textId="77777777">
        <w:tblPrEx>
          <w:tblCellMar>
            <w:top w:w="0" w:type="dxa"/>
            <w:bottom w:w="0" w:type="dxa"/>
          </w:tblCellMar>
        </w:tblPrEx>
        <w:trPr>
          <w:trHeight w:val="1536"/>
        </w:trPr>
        <w:tc>
          <w:tcPr>
            <w:tcW w:w="844" w:type="dxa"/>
            <w:tcMar/>
          </w:tcPr>
          <w:p w:rsidR="00454372" w:rsidP="00CC26BE" w:rsidRDefault="00454372" w14:paraId="27282F51" wp14:textId="77777777">
            <w:pPr>
              <w:rPr>
                <w:rFonts w:ascii="Comic Sans MS" w:hAnsi="Comic Sans MS"/>
                <w:sz w:val="22"/>
                <w:szCs w:val="22"/>
              </w:rPr>
            </w:pPr>
            <w:r>
              <w:rPr>
                <w:rFonts w:ascii="Comic Sans MS" w:hAnsi="Comic Sans MS"/>
                <w:sz w:val="22"/>
                <w:szCs w:val="22"/>
              </w:rPr>
              <w:t>Week 13</w:t>
            </w:r>
          </w:p>
        </w:tc>
        <w:tc>
          <w:tcPr>
            <w:tcW w:w="3714" w:type="dxa"/>
            <w:tcMar/>
          </w:tcPr>
          <w:p w:rsidR="00B561D6" w:rsidP="00B561D6" w:rsidRDefault="00B561D6" w14:paraId="1584A29C" wp14:textId="77777777">
            <w:pPr>
              <w:rPr>
                <w:rFonts w:ascii="Comic Sans MS" w:hAnsi="Comic Sans MS"/>
                <w:sz w:val="22"/>
                <w:szCs w:val="22"/>
              </w:rPr>
            </w:pPr>
            <w:r>
              <w:rPr>
                <w:rFonts w:ascii="Comic Sans MS" w:hAnsi="Comic Sans MS"/>
                <w:sz w:val="22"/>
                <w:szCs w:val="22"/>
              </w:rPr>
              <w:t>Content:</w:t>
            </w:r>
          </w:p>
          <w:p w:rsidR="00B561D6" w:rsidP="00B561D6" w:rsidRDefault="00B561D6" w14:paraId="27C91B64" wp14:textId="77777777">
            <w:pPr>
              <w:rPr>
                <w:rFonts w:ascii="Comic Sans MS" w:hAnsi="Comic Sans MS"/>
                <w:sz w:val="22"/>
                <w:szCs w:val="22"/>
              </w:rPr>
            </w:pPr>
            <w:r>
              <w:rPr>
                <w:rFonts w:ascii="Comic Sans MS" w:hAnsi="Comic Sans MS"/>
                <w:sz w:val="22"/>
                <w:szCs w:val="22"/>
              </w:rPr>
              <w:t>Review week 12 content from CTE course</w:t>
            </w:r>
          </w:p>
          <w:p w:rsidR="00454372" w:rsidP="00B561D6" w:rsidRDefault="00B561D6" w14:paraId="1E0FDBC4" wp14:textId="77777777">
            <w:pPr>
              <w:rPr>
                <w:rFonts w:ascii="Comic Sans MS" w:hAnsi="Comic Sans MS"/>
                <w:sz w:val="22"/>
                <w:szCs w:val="22"/>
              </w:rPr>
            </w:pPr>
            <w:r>
              <w:rPr>
                <w:rFonts w:ascii="Comic Sans MS" w:hAnsi="Comic Sans MS"/>
                <w:sz w:val="22"/>
                <w:szCs w:val="22"/>
              </w:rPr>
              <w:t>Discuss challenges and solutions</w:t>
            </w:r>
          </w:p>
          <w:p w:rsidR="008A7605" w:rsidP="00B561D6" w:rsidRDefault="008A7605" w14:paraId="6EF75089" wp14:textId="77777777">
            <w:pPr>
              <w:rPr>
                <w:rFonts w:ascii="Comic Sans MS" w:hAnsi="Comic Sans MS"/>
                <w:sz w:val="22"/>
                <w:szCs w:val="22"/>
              </w:rPr>
            </w:pPr>
            <w:r>
              <w:rPr>
                <w:rFonts w:ascii="Comic Sans MS" w:hAnsi="Comic Sans MS"/>
                <w:sz w:val="22"/>
                <w:szCs w:val="22"/>
              </w:rPr>
              <w:t>Learning Styles Activity</w:t>
            </w:r>
          </w:p>
          <w:p w:rsidR="008A7605" w:rsidP="00B561D6" w:rsidRDefault="008A7605" w14:paraId="215F96CB" wp14:textId="77777777">
            <w:pPr>
              <w:rPr>
                <w:rFonts w:ascii="Comic Sans MS" w:hAnsi="Comic Sans MS"/>
                <w:sz w:val="22"/>
                <w:szCs w:val="22"/>
              </w:rPr>
            </w:pPr>
            <w:r>
              <w:rPr>
                <w:rFonts w:ascii="Comic Sans MS" w:hAnsi="Comic Sans MS"/>
                <w:sz w:val="22"/>
                <w:szCs w:val="22"/>
              </w:rPr>
              <w:t>Leveraging your strengths to work smarter, not harder</w:t>
            </w:r>
          </w:p>
          <w:p w:rsidR="008A7605" w:rsidP="00B561D6" w:rsidRDefault="008A7605" w14:paraId="680A4E5D" wp14:textId="77777777">
            <w:pPr>
              <w:rPr>
                <w:rFonts w:ascii="Comic Sans MS" w:hAnsi="Comic Sans MS"/>
                <w:sz w:val="22"/>
                <w:szCs w:val="22"/>
              </w:rPr>
            </w:pPr>
          </w:p>
        </w:tc>
        <w:tc>
          <w:tcPr>
            <w:tcW w:w="3091" w:type="dxa"/>
            <w:tcMar/>
          </w:tcPr>
          <w:p w:rsidR="00454372" w:rsidP="00CC26BE" w:rsidRDefault="008A7605" w14:paraId="7671534F" wp14:textId="77777777">
            <w:pPr>
              <w:rPr>
                <w:rFonts w:ascii="Comic Sans MS" w:hAnsi="Comic Sans MS"/>
                <w:sz w:val="22"/>
                <w:szCs w:val="22"/>
              </w:rPr>
            </w:pPr>
            <w:r>
              <w:rPr>
                <w:rFonts w:ascii="Comic Sans MS" w:hAnsi="Comic Sans MS"/>
                <w:sz w:val="22"/>
                <w:szCs w:val="22"/>
              </w:rPr>
              <w:t>Workforce Standards:</w:t>
            </w:r>
          </w:p>
          <w:p w:rsidR="008A7605" w:rsidP="00CC26BE" w:rsidRDefault="008A7605" w14:paraId="2C81A45D" wp14:textId="317DABC7">
            <w:pPr>
              <w:rPr>
                <w:rFonts w:ascii="Comic Sans MS" w:hAnsi="Comic Sans MS"/>
                <w:sz w:val="22"/>
                <w:szCs w:val="22"/>
              </w:rPr>
            </w:pPr>
            <w:r w:rsidRPr="42488E28" w:rsidR="008A7605">
              <w:rPr>
                <w:rFonts w:ascii="Comic Sans MS" w:hAnsi="Comic Sans MS"/>
                <w:sz w:val="22"/>
                <w:szCs w:val="22"/>
              </w:rPr>
              <w:t>Cultural norms and working with a supervisor</w:t>
            </w:r>
            <w:r w:rsidRPr="42488E28" w:rsidR="41C9DBA5">
              <w:rPr>
                <w:rFonts w:ascii="Comic Sans MS" w:hAnsi="Comic Sans MS"/>
                <w:sz w:val="22"/>
                <w:szCs w:val="22"/>
              </w:rPr>
              <w:t>, conflict resolution in the workplace</w:t>
            </w:r>
          </w:p>
        </w:tc>
        <w:tc>
          <w:tcPr>
            <w:tcW w:w="3091" w:type="dxa"/>
            <w:tcMar/>
          </w:tcPr>
          <w:p w:rsidR="42488E28" w:rsidP="42488E28" w:rsidRDefault="42488E28" w14:paraId="5CC078AC" w14:textId="0B9EA82F">
            <w:pPr>
              <w:pStyle w:val="Normal"/>
              <w:rPr>
                <w:rFonts w:ascii="Comic Sans MS" w:hAnsi="Comic Sans MS"/>
                <w:sz w:val="22"/>
                <w:szCs w:val="22"/>
              </w:rPr>
            </w:pPr>
          </w:p>
        </w:tc>
      </w:tr>
      <w:tr xmlns:wp14="http://schemas.microsoft.com/office/word/2010/wordml" w:rsidR="00454372" w:rsidTr="42488E28" w14:paraId="62F5619E" wp14:textId="77777777">
        <w:tblPrEx>
          <w:tblCellMar>
            <w:top w:w="0" w:type="dxa"/>
            <w:bottom w:w="0" w:type="dxa"/>
          </w:tblCellMar>
        </w:tblPrEx>
        <w:trPr>
          <w:trHeight w:val="1776"/>
        </w:trPr>
        <w:tc>
          <w:tcPr>
            <w:tcW w:w="844" w:type="dxa"/>
            <w:tcMar/>
          </w:tcPr>
          <w:p w:rsidR="00454372" w:rsidP="00CC26BE" w:rsidRDefault="00454372" w14:paraId="00658205" wp14:textId="77777777">
            <w:pPr>
              <w:rPr>
                <w:rFonts w:ascii="Comic Sans MS" w:hAnsi="Comic Sans MS"/>
                <w:sz w:val="22"/>
                <w:szCs w:val="22"/>
              </w:rPr>
            </w:pPr>
            <w:r>
              <w:rPr>
                <w:rFonts w:ascii="Comic Sans MS" w:hAnsi="Comic Sans MS"/>
                <w:sz w:val="22"/>
                <w:szCs w:val="22"/>
              </w:rPr>
              <w:t>Week 14</w:t>
            </w:r>
          </w:p>
        </w:tc>
        <w:tc>
          <w:tcPr>
            <w:tcW w:w="3714" w:type="dxa"/>
            <w:tcMar/>
          </w:tcPr>
          <w:p w:rsidR="00454372" w:rsidP="00CC26BE" w:rsidRDefault="00771C10" w14:paraId="461057F1" wp14:textId="77777777">
            <w:pPr>
              <w:rPr>
                <w:rFonts w:ascii="Comic Sans MS" w:hAnsi="Comic Sans MS"/>
                <w:sz w:val="22"/>
                <w:szCs w:val="22"/>
              </w:rPr>
            </w:pPr>
            <w:r>
              <w:rPr>
                <w:rFonts w:ascii="Comic Sans MS" w:hAnsi="Comic Sans MS"/>
                <w:sz w:val="22"/>
                <w:szCs w:val="22"/>
              </w:rPr>
              <w:t xml:space="preserve">Content: </w:t>
            </w:r>
          </w:p>
          <w:p w:rsidR="00771C10" w:rsidP="00CC26BE" w:rsidRDefault="00771C10" w14:paraId="30EBA173" wp14:textId="77777777">
            <w:pPr>
              <w:rPr>
                <w:rFonts w:ascii="Comic Sans MS" w:hAnsi="Comic Sans MS"/>
                <w:sz w:val="22"/>
                <w:szCs w:val="22"/>
              </w:rPr>
            </w:pPr>
            <w:r>
              <w:rPr>
                <w:rFonts w:ascii="Comic Sans MS" w:hAnsi="Comic Sans MS"/>
                <w:sz w:val="22"/>
                <w:szCs w:val="22"/>
              </w:rPr>
              <w:t xml:space="preserve">Class dedicated to student presentations on </w:t>
            </w:r>
            <w:r w:rsidR="00B561D6">
              <w:rPr>
                <w:rFonts w:ascii="Comic Sans MS" w:hAnsi="Comic Sans MS"/>
                <w:sz w:val="22"/>
                <w:szCs w:val="22"/>
              </w:rPr>
              <w:t>career research and goals assignment</w:t>
            </w:r>
          </w:p>
        </w:tc>
        <w:tc>
          <w:tcPr>
            <w:tcW w:w="3091" w:type="dxa"/>
            <w:tcMar/>
          </w:tcPr>
          <w:p w:rsidR="00454372" w:rsidP="42488E28" w:rsidRDefault="00454372" w14:paraId="5BF6C228" wp14:textId="6CA58632">
            <w:pPr>
              <w:rPr>
                <w:rFonts w:ascii="Comic Sans MS" w:hAnsi="Comic Sans MS"/>
                <w:sz w:val="22"/>
                <w:szCs w:val="22"/>
              </w:rPr>
            </w:pPr>
            <w:r w:rsidRPr="42488E28" w:rsidR="0FC84FC8">
              <w:rPr>
                <w:rFonts w:ascii="Comic Sans MS" w:hAnsi="Comic Sans MS"/>
                <w:sz w:val="22"/>
                <w:szCs w:val="22"/>
              </w:rPr>
              <w:t>Workforce Standards:</w:t>
            </w:r>
          </w:p>
          <w:p w:rsidR="00454372" w:rsidP="00CC26BE" w:rsidRDefault="00454372" w14:paraId="19219836" wp14:textId="1ED08851">
            <w:pPr>
              <w:rPr>
                <w:rFonts w:ascii="Comic Sans MS" w:hAnsi="Comic Sans MS"/>
                <w:sz w:val="22"/>
                <w:szCs w:val="22"/>
              </w:rPr>
            </w:pPr>
            <w:r w:rsidRPr="42488E28" w:rsidR="0FC84FC8">
              <w:rPr>
                <w:rFonts w:ascii="Comic Sans MS" w:hAnsi="Comic Sans MS"/>
                <w:sz w:val="22"/>
                <w:szCs w:val="22"/>
              </w:rPr>
              <w:t>Teamwork- critical thinking and cooperative work</w:t>
            </w:r>
          </w:p>
        </w:tc>
        <w:tc>
          <w:tcPr>
            <w:tcW w:w="3091" w:type="dxa"/>
            <w:tcMar/>
          </w:tcPr>
          <w:p w:rsidR="42488E28" w:rsidP="42488E28" w:rsidRDefault="42488E28" w14:paraId="22DCDED9" w14:textId="7DF80ADE">
            <w:pPr>
              <w:pStyle w:val="Normal"/>
              <w:rPr>
                <w:rFonts w:ascii="Comic Sans MS" w:hAnsi="Comic Sans MS"/>
                <w:sz w:val="22"/>
                <w:szCs w:val="22"/>
              </w:rPr>
            </w:pPr>
          </w:p>
        </w:tc>
      </w:tr>
      <w:tr xmlns:wp14="http://schemas.microsoft.com/office/word/2010/wordml" w:rsidR="00454372" w:rsidTr="42488E28" w14:paraId="34949E59" wp14:textId="77777777">
        <w:tblPrEx>
          <w:tblCellMar>
            <w:top w:w="0" w:type="dxa"/>
            <w:bottom w:w="0" w:type="dxa"/>
          </w:tblCellMar>
        </w:tblPrEx>
        <w:trPr>
          <w:trHeight w:val="1512"/>
        </w:trPr>
        <w:tc>
          <w:tcPr>
            <w:tcW w:w="844" w:type="dxa"/>
            <w:tcMar/>
          </w:tcPr>
          <w:p w:rsidR="00454372" w:rsidP="00CC26BE" w:rsidRDefault="00454372" w14:paraId="712E36BF" wp14:textId="77777777">
            <w:pPr>
              <w:rPr>
                <w:rFonts w:ascii="Comic Sans MS" w:hAnsi="Comic Sans MS"/>
                <w:sz w:val="22"/>
                <w:szCs w:val="22"/>
              </w:rPr>
            </w:pPr>
            <w:r>
              <w:rPr>
                <w:rFonts w:ascii="Comic Sans MS" w:hAnsi="Comic Sans MS"/>
                <w:sz w:val="22"/>
                <w:szCs w:val="22"/>
              </w:rPr>
              <w:t>Week 15</w:t>
            </w:r>
          </w:p>
        </w:tc>
        <w:tc>
          <w:tcPr>
            <w:tcW w:w="3714" w:type="dxa"/>
            <w:tcMar/>
          </w:tcPr>
          <w:p w:rsidR="00454372" w:rsidP="00CC26BE" w:rsidRDefault="00771C10" w14:paraId="521AAB17" wp14:textId="77777777">
            <w:pPr>
              <w:rPr>
                <w:rFonts w:ascii="Comic Sans MS" w:hAnsi="Comic Sans MS"/>
                <w:sz w:val="22"/>
                <w:szCs w:val="22"/>
              </w:rPr>
            </w:pPr>
            <w:r>
              <w:rPr>
                <w:rFonts w:ascii="Comic Sans MS" w:hAnsi="Comic Sans MS"/>
                <w:sz w:val="22"/>
                <w:szCs w:val="22"/>
              </w:rPr>
              <w:t>Content:</w:t>
            </w:r>
          </w:p>
          <w:p w:rsidR="00771C10" w:rsidP="00CC26BE" w:rsidRDefault="00771C10" w14:paraId="0F9AD63A" wp14:textId="77777777">
            <w:pPr>
              <w:rPr>
                <w:rFonts w:ascii="Comic Sans MS" w:hAnsi="Comic Sans MS"/>
                <w:sz w:val="22"/>
                <w:szCs w:val="22"/>
              </w:rPr>
            </w:pPr>
            <w:r>
              <w:rPr>
                <w:rFonts w:ascii="Comic Sans MS" w:hAnsi="Comic Sans MS"/>
                <w:sz w:val="22"/>
                <w:szCs w:val="22"/>
              </w:rPr>
              <w:t>Test Taking Preparation and Review</w:t>
            </w:r>
          </w:p>
          <w:p w:rsidR="00771C10" w:rsidP="00CC26BE" w:rsidRDefault="00771C10" w14:paraId="1B66F2BF" wp14:textId="77777777">
            <w:pPr>
              <w:rPr>
                <w:rFonts w:ascii="Comic Sans MS" w:hAnsi="Comic Sans MS"/>
                <w:sz w:val="22"/>
                <w:szCs w:val="22"/>
              </w:rPr>
            </w:pPr>
            <w:r>
              <w:rPr>
                <w:rFonts w:ascii="Comic Sans MS" w:hAnsi="Comic Sans MS"/>
                <w:sz w:val="22"/>
                <w:szCs w:val="22"/>
              </w:rPr>
              <w:t>Finals Prep</w:t>
            </w:r>
          </w:p>
        </w:tc>
        <w:tc>
          <w:tcPr>
            <w:tcW w:w="3091" w:type="dxa"/>
            <w:tcMar/>
          </w:tcPr>
          <w:p w:rsidR="00454372" w:rsidP="42488E28" w:rsidRDefault="00454372" w14:paraId="26E88B70" wp14:textId="3CB30D94">
            <w:pPr>
              <w:rPr>
                <w:rFonts w:ascii="Comic Sans MS" w:hAnsi="Comic Sans MS"/>
                <w:sz w:val="22"/>
                <w:szCs w:val="22"/>
              </w:rPr>
            </w:pPr>
            <w:r w:rsidRPr="42488E28" w:rsidR="0FEB63A1">
              <w:rPr>
                <w:rFonts w:ascii="Comic Sans MS" w:hAnsi="Comic Sans MS"/>
                <w:sz w:val="22"/>
                <w:szCs w:val="22"/>
              </w:rPr>
              <w:t>Workforce Standards:</w:t>
            </w:r>
          </w:p>
          <w:p w:rsidR="00454372" w:rsidP="00CC26BE" w:rsidRDefault="00454372" w14:paraId="296FEF7D" wp14:textId="5F5390BD">
            <w:pPr>
              <w:rPr>
                <w:rFonts w:ascii="Comic Sans MS" w:hAnsi="Comic Sans MS"/>
                <w:sz w:val="22"/>
                <w:szCs w:val="22"/>
              </w:rPr>
            </w:pPr>
            <w:r w:rsidRPr="42488E28" w:rsidR="0FEB63A1">
              <w:rPr>
                <w:rFonts w:ascii="Comic Sans MS" w:hAnsi="Comic Sans MS"/>
                <w:sz w:val="22"/>
                <w:szCs w:val="22"/>
              </w:rPr>
              <w:t xml:space="preserve">Personal ethic, positive attitude and </w:t>
            </w:r>
            <w:r w:rsidRPr="42488E28" w:rsidR="0FEB63A1">
              <w:rPr>
                <w:rFonts w:ascii="Comic Sans MS" w:hAnsi="Comic Sans MS"/>
                <w:sz w:val="22"/>
                <w:szCs w:val="22"/>
              </w:rPr>
              <w:t>perseverance</w:t>
            </w:r>
          </w:p>
        </w:tc>
        <w:tc>
          <w:tcPr>
            <w:tcW w:w="3091" w:type="dxa"/>
            <w:tcMar/>
          </w:tcPr>
          <w:p w:rsidR="42488E28" w:rsidP="42488E28" w:rsidRDefault="42488E28" w14:paraId="66273454" w14:textId="24EFDDE7">
            <w:pPr>
              <w:pStyle w:val="Normal"/>
              <w:rPr>
                <w:rFonts w:ascii="Comic Sans MS" w:hAnsi="Comic Sans MS"/>
                <w:sz w:val="22"/>
                <w:szCs w:val="22"/>
              </w:rPr>
            </w:pPr>
          </w:p>
        </w:tc>
      </w:tr>
      <w:tr xmlns:wp14="http://schemas.microsoft.com/office/word/2010/wordml" w:rsidR="00454372" w:rsidTr="42488E28" w14:paraId="782D9B00" wp14:textId="77777777">
        <w:tblPrEx>
          <w:tblCellMar>
            <w:top w:w="0" w:type="dxa"/>
            <w:bottom w:w="0" w:type="dxa"/>
          </w:tblCellMar>
        </w:tblPrEx>
        <w:trPr>
          <w:trHeight w:val="1512"/>
        </w:trPr>
        <w:tc>
          <w:tcPr>
            <w:tcW w:w="844" w:type="dxa"/>
            <w:tcMar/>
          </w:tcPr>
          <w:p w:rsidR="00454372" w:rsidP="00CC26BE" w:rsidRDefault="00454372" w14:paraId="596C51B5" wp14:textId="77777777">
            <w:pPr>
              <w:rPr>
                <w:rFonts w:ascii="Comic Sans MS" w:hAnsi="Comic Sans MS"/>
                <w:sz w:val="22"/>
                <w:szCs w:val="22"/>
              </w:rPr>
            </w:pPr>
            <w:r>
              <w:rPr>
                <w:rFonts w:ascii="Comic Sans MS" w:hAnsi="Comic Sans MS"/>
                <w:sz w:val="22"/>
                <w:szCs w:val="22"/>
              </w:rPr>
              <w:t>Week 16</w:t>
            </w:r>
          </w:p>
        </w:tc>
        <w:tc>
          <w:tcPr>
            <w:tcW w:w="3714" w:type="dxa"/>
            <w:tcMar/>
          </w:tcPr>
          <w:p w:rsidR="00454372" w:rsidP="00CC26BE" w:rsidRDefault="00771C10" w14:paraId="79E0E3AD" wp14:textId="77777777">
            <w:pPr>
              <w:rPr>
                <w:rFonts w:ascii="Comic Sans MS" w:hAnsi="Comic Sans MS"/>
                <w:sz w:val="22"/>
                <w:szCs w:val="22"/>
              </w:rPr>
            </w:pPr>
            <w:r>
              <w:rPr>
                <w:rFonts w:ascii="Comic Sans MS" w:hAnsi="Comic Sans MS"/>
                <w:sz w:val="22"/>
                <w:szCs w:val="22"/>
              </w:rPr>
              <w:t>FINALS PREPARATION</w:t>
            </w:r>
          </w:p>
        </w:tc>
        <w:tc>
          <w:tcPr>
            <w:tcW w:w="3091" w:type="dxa"/>
            <w:tcMar/>
          </w:tcPr>
          <w:p w:rsidR="00454372" w:rsidP="00CC26BE" w:rsidRDefault="00454372" w14:paraId="7194DBDC" wp14:textId="1812B565">
            <w:pPr>
              <w:rPr>
                <w:rFonts w:ascii="Comic Sans MS" w:hAnsi="Comic Sans MS"/>
                <w:sz w:val="22"/>
                <w:szCs w:val="22"/>
              </w:rPr>
            </w:pPr>
            <w:r w:rsidRPr="42488E28" w:rsidR="312D812C">
              <w:rPr>
                <w:rFonts w:ascii="Comic Sans MS" w:hAnsi="Comic Sans MS"/>
                <w:sz w:val="22"/>
                <w:szCs w:val="22"/>
              </w:rPr>
              <w:t>Study and review or visit the tutoring center to prepare for CTE finals</w:t>
            </w:r>
          </w:p>
        </w:tc>
        <w:tc>
          <w:tcPr>
            <w:tcW w:w="3091" w:type="dxa"/>
            <w:tcMar/>
          </w:tcPr>
          <w:p w:rsidR="42488E28" w:rsidP="42488E28" w:rsidRDefault="42488E28" w14:paraId="37290AE0" w14:textId="59FBAE25">
            <w:pPr>
              <w:pStyle w:val="Normal"/>
              <w:rPr>
                <w:rFonts w:ascii="Comic Sans MS" w:hAnsi="Comic Sans MS"/>
                <w:sz w:val="22"/>
                <w:szCs w:val="22"/>
              </w:rPr>
            </w:pPr>
          </w:p>
        </w:tc>
      </w:tr>
    </w:tbl>
    <w:p xmlns:wp14="http://schemas.microsoft.com/office/word/2010/wordml" w:rsidRPr="006E670E" w:rsidR="00454372" w:rsidRDefault="00454372" w14:paraId="769D0D3C" wp14:textId="77777777">
      <w:pPr>
        <w:rPr>
          <w:rFonts w:ascii="Comic Sans MS" w:hAnsi="Comic Sans MS"/>
          <w:sz w:val="22"/>
          <w:szCs w:val="22"/>
        </w:rPr>
      </w:pPr>
    </w:p>
    <w:sectPr w:rsidRPr="006E670E" w:rsidR="00454372" w:rsidSect="00737B6A">
      <w:headerReference w:type="default" r:id="rId16"/>
      <w:pgSz w:w="12240" w:h="15840" w:orient="portrait"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C26BE" w:rsidP="00983B33" w:rsidRDefault="00CC26BE" w14:paraId="1231BE67" wp14:textId="77777777">
      <w:r>
        <w:separator/>
      </w:r>
    </w:p>
  </w:endnote>
  <w:endnote w:type="continuationSeparator" w:id="0">
    <w:p xmlns:wp14="http://schemas.microsoft.com/office/word/2010/wordml" w:rsidR="00CC26BE" w:rsidP="00983B33" w:rsidRDefault="00CC26BE" w14:paraId="36FEB5B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SansMS">
    <w:altName w:val="Comic Sans MS"/>
    <w:panose1 w:val="00000000000000000000"/>
    <w:charset w:val="4D"/>
    <w:family w:val="auto"/>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Grande">
    <w:altName w:val="Courier New"/>
    <w:charset w:val="00"/>
    <w:family w:val="auto"/>
    <w:pitch w:val="variable"/>
    <w:sig w:usb0="00000000" w:usb1="00000000" w:usb2="00000000" w:usb3="00000000" w:csb0="00000001" w:csb1="00000000"/>
  </w:font>
  <w:font w:name="HiraKakuPro-W3">
    <w:altName w:val="MS Gothic"/>
    <w:panose1 w:val="00000000000000000000"/>
    <w:charset w:val="80"/>
    <w:family w:val="auto"/>
    <w:notTrueType/>
    <w:pitch w:val="default"/>
    <w:sig w:usb0="00000000" w:usb1="08070000" w:usb2="00000010" w:usb3="00000000" w:csb0="00020000"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LucidaGrande">
    <w:altName w:val="Calibri"/>
    <w:panose1 w:val="00000000000000000000"/>
    <w:charset w:val="4D"/>
    <w:family w:val="auto"/>
    <w:notTrueType/>
    <w:pitch w:val="default"/>
    <w:sig w:usb0="00000003" w:usb1="00000000" w:usb2="00000000" w:usb3="00000000" w:csb0="00000001" w:csb1="00000000"/>
  </w:font>
  <w:font w:name="ff-meta-web-pr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C26BE" w:rsidP="00983B33" w:rsidRDefault="00CC26BE" w14:paraId="30D7AA69" wp14:textId="77777777">
      <w:r>
        <w:separator/>
      </w:r>
    </w:p>
  </w:footnote>
  <w:footnote w:type="continuationSeparator" w:id="0">
    <w:p xmlns:wp14="http://schemas.microsoft.com/office/word/2010/wordml" w:rsidR="00CC26BE" w:rsidP="00983B33" w:rsidRDefault="00CC26BE" w14:paraId="7196D06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07A5D" w:rsidP="00983B33" w:rsidRDefault="00451BCE" w14:paraId="54CD245A" wp14:textId="77777777">
    <w:pPr>
      <w:pStyle w:val="Header"/>
      <w:jc w:val="center"/>
    </w:pPr>
    <w:r>
      <w:rPr>
        <w:rFonts w:ascii="ff-meta-web-pro" w:hAnsi="ff-meta-web-pro" w:cs="Arial"/>
        <w:noProof/>
        <w:color w:val="0088BB"/>
        <w:lang w:val="en"/>
      </w:rPr>
      <w:drawing>
        <wp:inline xmlns:wp14="http://schemas.microsoft.com/office/word/2010/wordprocessingDrawing" distT="0" distB="0" distL="0" distR="0" wp14:anchorId="17BCAD64" wp14:editId="7777777">
          <wp:extent cx="4210050" cy="523875"/>
          <wp:effectExtent l="0" t="0" r="0" b="0"/>
          <wp:docPr id="1" name="Picture 1" descr="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760A"/>
    <w:multiLevelType w:val="hybridMultilevel"/>
    <w:tmpl w:val="4A90D35A"/>
    <w:lvl w:ilvl="0" w:tplc="E3C6C44C">
      <w:start w:val="1"/>
      <w:numFmt w:val="bullet"/>
      <w:lvlText w:val=""/>
      <w:lvlJc w:val="left"/>
      <w:pPr>
        <w:ind w:left="720" w:hanging="360"/>
      </w:pPr>
      <w:rPr>
        <w:rFonts w:hint="default" w:ascii="Symbol" w:hAnsi="Symbol"/>
      </w:rPr>
    </w:lvl>
    <w:lvl w:ilvl="1" w:tplc="2F4253AC">
      <w:start w:val="1"/>
      <w:numFmt w:val="bullet"/>
      <w:lvlText w:val="o"/>
      <w:lvlJc w:val="left"/>
      <w:pPr>
        <w:ind w:left="1440" w:hanging="360"/>
      </w:pPr>
      <w:rPr>
        <w:rFonts w:hint="default" w:ascii="Courier New" w:hAnsi="Courier New"/>
      </w:rPr>
    </w:lvl>
    <w:lvl w:ilvl="2" w:tplc="476C57D4">
      <w:start w:val="1"/>
      <w:numFmt w:val="bullet"/>
      <w:lvlText w:val=""/>
      <w:lvlJc w:val="left"/>
      <w:pPr>
        <w:ind w:left="2160" w:hanging="360"/>
      </w:pPr>
      <w:rPr>
        <w:rFonts w:hint="default" w:ascii="Wingdings" w:hAnsi="Wingdings"/>
      </w:rPr>
    </w:lvl>
    <w:lvl w:ilvl="3" w:tplc="D61697BC">
      <w:start w:val="1"/>
      <w:numFmt w:val="bullet"/>
      <w:lvlText w:val=""/>
      <w:lvlJc w:val="left"/>
      <w:pPr>
        <w:ind w:left="2880" w:hanging="360"/>
      </w:pPr>
      <w:rPr>
        <w:rFonts w:hint="default" w:ascii="Symbol" w:hAnsi="Symbol"/>
      </w:rPr>
    </w:lvl>
    <w:lvl w:ilvl="4" w:tplc="98D0E3CE">
      <w:start w:val="1"/>
      <w:numFmt w:val="bullet"/>
      <w:lvlText w:val="o"/>
      <w:lvlJc w:val="left"/>
      <w:pPr>
        <w:ind w:left="3600" w:hanging="360"/>
      </w:pPr>
      <w:rPr>
        <w:rFonts w:hint="default" w:ascii="Courier New" w:hAnsi="Courier New"/>
      </w:rPr>
    </w:lvl>
    <w:lvl w:ilvl="5" w:tplc="04AC899E">
      <w:start w:val="1"/>
      <w:numFmt w:val="bullet"/>
      <w:lvlText w:val=""/>
      <w:lvlJc w:val="left"/>
      <w:pPr>
        <w:ind w:left="4320" w:hanging="360"/>
      </w:pPr>
      <w:rPr>
        <w:rFonts w:hint="default" w:ascii="Wingdings" w:hAnsi="Wingdings"/>
      </w:rPr>
    </w:lvl>
    <w:lvl w:ilvl="6" w:tplc="E3720B3A">
      <w:start w:val="1"/>
      <w:numFmt w:val="bullet"/>
      <w:lvlText w:val=""/>
      <w:lvlJc w:val="left"/>
      <w:pPr>
        <w:ind w:left="5040" w:hanging="360"/>
      </w:pPr>
      <w:rPr>
        <w:rFonts w:hint="default" w:ascii="Symbol" w:hAnsi="Symbol"/>
      </w:rPr>
    </w:lvl>
    <w:lvl w:ilvl="7" w:tplc="241CA324">
      <w:start w:val="1"/>
      <w:numFmt w:val="bullet"/>
      <w:lvlText w:val="o"/>
      <w:lvlJc w:val="left"/>
      <w:pPr>
        <w:ind w:left="5760" w:hanging="360"/>
      </w:pPr>
      <w:rPr>
        <w:rFonts w:hint="default" w:ascii="Courier New" w:hAnsi="Courier New"/>
      </w:rPr>
    </w:lvl>
    <w:lvl w:ilvl="8" w:tplc="228CB93C">
      <w:start w:val="1"/>
      <w:numFmt w:val="bullet"/>
      <w:lvlText w:val=""/>
      <w:lvlJc w:val="left"/>
      <w:pPr>
        <w:ind w:left="6480" w:hanging="360"/>
      </w:pPr>
      <w:rPr>
        <w:rFonts w:hint="default" w:ascii="Wingdings" w:hAnsi="Wingdings"/>
      </w:rPr>
    </w:lvl>
  </w:abstractNum>
  <w:abstractNum w:abstractNumId="1" w15:restartNumberingAfterBreak="0">
    <w:nsid w:val="12EE59B6"/>
    <w:multiLevelType w:val="hybridMultilevel"/>
    <w:tmpl w:val="1426533E"/>
    <w:lvl w:ilvl="0" w:tplc="505E78F4">
      <w:start w:val="1"/>
      <w:numFmt w:val="bullet"/>
      <w:lvlText w:val=""/>
      <w:lvlJc w:val="left"/>
      <w:pPr>
        <w:ind w:left="720" w:hanging="360"/>
      </w:pPr>
      <w:rPr>
        <w:rFonts w:hint="default" w:ascii="Symbol" w:hAnsi="Symbol"/>
      </w:rPr>
    </w:lvl>
    <w:lvl w:ilvl="1" w:tplc="C608D252">
      <w:start w:val="1"/>
      <w:numFmt w:val="bullet"/>
      <w:lvlText w:val="o"/>
      <w:lvlJc w:val="left"/>
      <w:pPr>
        <w:ind w:left="1440" w:hanging="360"/>
      </w:pPr>
      <w:rPr>
        <w:rFonts w:hint="default" w:ascii="Courier New" w:hAnsi="Courier New"/>
      </w:rPr>
    </w:lvl>
    <w:lvl w:ilvl="2" w:tplc="26503E6E">
      <w:start w:val="1"/>
      <w:numFmt w:val="bullet"/>
      <w:lvlText w:val=""/>
      <w:lvlJc w:val="left"/>
      <w:pPr>
        <w:ind w:left="2160" w:hanging="360"/>
      </w:pPr>
      <w:rPr>
        <w:rFonts w:hint="default" w:ascii="Wingdings" w:hAnsi="Wingdings"/>
      </w:rPr>
    </w:lvl>
    <w:lvl w:ilvl="3" w:tplc="94E2432E">
      <w:start w:val="1"/>
      <w:numFmt w:val="bullet"/>
      <w:lvlText w:val=""/>
      <w:lvlJc w:val="left"/>
      <w:pPr>
        <w:ind w:left="2880" w:hanging="360"/>
      </w:pPr>
      <w:rPr>
        <w:rFonts w:hint="default" w:ascii="Symbol" w:hAnsi="Symbol"/>
      </w:rPr>
    </w:lvl>
    <w:lvl w:ilvl="4" w:tplc="B750F0F0">
      <w:start w:val="1"/>
      <w:numFmt w:val="bullet"/>
      <w:lvlText w:val="o"/>
      <w:lvlJc w:val="left"/>
      <w:pPr>
        <w:ind w:left="3600" w:hanging="360"/>
      </w:pPr>
      <w:rPr>
        <w:rFonts w:hint="default" w:ascii="Courier New" w:hAnsi="Courier New"/>
      </w:rPr>
    </w:lvl>
    <w:lvl w:ilvl="5" w:tplc="DC5A0256">
      <w:start w:val="1"/>
      <w:numFmt w:val="bullet"/>
      <w:lvlText w:val=""/>
      <w:lvlJc w:val="left"/>
      <w:pPr>
        <w:ind w:left="4320" w:hanging="360"/>
      </w:pPr>
      <w:rPr>
        <w:rFonts w:hint="default" w:ascii="Wingdings" w:hAnsi="Wingdings"/>
      </w:rPr>
    </w:lvl>
    <w:lvl w:ilvl="6" w:tplc="FC780CD6">
      <w:start w:val="1"/>
      <w:numFmt w:val="bullet"/>
      <w:lvlText w:val=""/>
      <w:lvlJc w:val="left"/>
      <w:pPr>
        <w:ind w:left="5040" w:hanging="360"/>
      </w:pPr>
      <w:rPr>
        <w:rFonts w:hint="default" w:ascii="Symbol" w:hAnsi="Symbol"/>
      </w:rPr>
    </w:lvl>
    <w:lvl w:ilvl="7" w:tplc="EC32C28E">
      <w:start w:val="1"/>
      <w:numFmt w:val="bullet"/>
      <w:lvlText w:val="o"/>
      <w:lvlJc w:val="left"/>
      <w:pPr>
        <w:ind w:left="5760" w:hanging="360"/>
      </w:pPr>
      <w:rPr>
        <w:rFonts w:hint="default" w:ascii="Courier New" w:hAnsi="Courier New"/>
      </w:rPr>
    </w:lvl>
    <w:lvl w:ilvl="8" w:tplc="700E420A">
      <w:start w:val="1"/>
      <w:numFmt w:val="bullet"/>
      <w:lvlText w:val=""/>
      <w:lvlJc w:val="left"/>
      <w:pPr>
        <w:ind w:left="6480" w:hanging="360"/>
      </w:pPr>
      <w:rPr>
        <w:rFonts w:hint="default" w:ascii="Wingdings" w:hAnsi="Wingdings"/>
      </w:rPr>
    </w:lvl>
  </w:abstractNum>
  <w:abstractNum w:abstractNumId="2" w15:restartNumberingAfterBreak="0">
    <w:nsid w:val="13C823CD"/>
    <w:multiLevelType w:val="hybridMultilevel"/>
    <w:tmpl w:val="551A1C14"/>
    <w:lvl w:ilvl="0" w:tplc="E3C6C44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A11AE7"/>
    <w:multiLevelType w:val="hybridMultilevel"/>
    <w:tmpl w:val="681442D6"/>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340616EB"/>
    <w:multiLevelType w:val="hybridMultilevel"/>
    <w:tmpl w:val="A06AA1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49551E"/>
    <w:multiLevelType w:val="hybridMultilevel"/>
    <w:tmpl w:val="32FA04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6730C3B"/>
    <w:multiLevelType w:val="multilevel"/>
    <w:tmpl w:val="C88C3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ABC2B5D"/>
    <w:multiLevelType w:val="hybridMultilevel"/>
    <w:tmpl w:val="EDD485BE"/>
    <w:lvl w:ilvl="0" w:tplc="0409000B">
      <w:start w:val="1"/>
      <w:numFmt w:val="bullet"/>
      <w:lvlText w:val=""/>
      <w:lvlJc w:val="left"/>
      <w:pPr>
        <w:ind w:left="900" w:hanging="360"/>
      </w:pPr>
      <w:rPr>
        <w:rFonts w:hint="default" w:ascii="Wingdings" w:hAnsi="Wingding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8" w15:restartNumberingAfterBreak="0">
    <w:nsid w:val="644C0A64"/>
    <w:multiLevelType w:val="hybridMultilevel"/>
    <w:tmpl w:val="9B74379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75713DA1"/>
    <w:multiLevelType w:val="hybridMultilevel"/>
    <w:tmpl w:val="1B468D4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152138787">
    <w:abstractNumId w:val="0"/>
  </w:num>
  <w:num w:numId="2" w16cid:durableId="387457554">
    <w:abstractNumId w:val="3"/>
  </w:num>
  <w:num w:numId="3" w16cid:durableId="1466509712">
    <w:abstractNumId w:val="8"/>
  </w:num>
  <w:num w:numId="4" w16cid:durableId="815996164">
    <w:abstractNumId w:val="1"/>
  </w:num>
  <w:num w:numId="5" w16cid:durableId="1807502456">
    <w:abstractNumId w:val="7"/>
  </w:num>
  <w:num w:numId="6" w16cid:durableId="1810514339">
    <w:abstractNumId w:val="4"/>
  </w:num>
  <w:num w:numId="7" w16cid:durableId="1165777732">
    <w:abstractNumId w:val="2"/>
  </w:num>
  <w:num w:numId="8" w16cid:durableId="292904286">
    <w:abstractNumId w:val="6"/>
  </w:num>
  <w:num w:numId="9" w16cid:durableId="512694453">
    <w:abstractNumId w:val="9"/>
  </w:num>
  <w:num w:numId="10" w16cid:durableId="21111194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E4"/>
    <w:rsid w:val="00006B56"/>
    <w:rsid w:val="0001337B"/>
    <w:rsid w:val="00015CAB"/>
    <w:rsid w:val="00020096"/>
    <w:rsid w:val="00021F97"/>
    <w:rsid w:val="00032534"/>
    <w:rsid w:val="00036125"/>
    <w:rsid w:val="0004176C"/>
    <w:rsid w:val="00043124"/>
    <w:rsid w:val="000458AB"/>
    <w:rsid w:val="00052CF4"/>
    <w:rsid w:val="00060484"/>
    <w:rsid w:val="00062905"/>
    <w:rsid w:val="0006619E"/>
    <w:rsid w:val="00067975"/>
    <w:rsid w:val="00096DE7"/>
    <w:rsid w:val="00097763"/>
    <w:rsid w:val="000B0363"/>
    <w:rsid w:val="000B10E4"/>
    <w:rsid w:val="000B37CD"/>
    <w:rsid w:val="000C0E21"/>
    <w:rsid w:val="000C30EF"/>
    <w:rsid w:val="000C5AD1"/>
    <w:rsid w:val="000E1EB2"/>
    <w:rsid w:val="001046EC"/>
    <w:rsid w:val="00110B3D"/>
    <w:rsid w:val="001219D7"/>
    <w:rsid w:val="00123108"/>
    <w:rsid w:val="00137AEB"/>
    <w:rsid w:val="0014197A"/>
    <w:rsid w:val="00147BD8"/>
    <w:rsid w:val="001566A5"/>
    <w:rsid w:val="00161A2D"/>
    <w:rsid w:val="00165183"/>
    <w:rsid w:val="00182198"/>
    <w:rsid w:val="00185645"/>
    <w:rsid w:val="00194164"/>
    <w:rsid w:val="0019429B"/>
    <w:rsid w:val="00194BB2"/>
    <w:rsid w:val="001A0306"/>
    <w:rsid w:val="001A5DC7"/>
    <w:rsid w:val="001B341D"/>
    <w:rsid w:val="001C177B"/>
    <w:rsid w:val="001C4059"/>
    <w:rsid w:val="001D5521"/>
    <w:rsid w:val="001D6C00"/>
    <w:rsid w:val="001E27EB"/>
    <w:rsid w:val="001E2D5A"/>
    <w:rsid w:val="001F6346"/>
    <w:rsid w:val="00214EDD"/>
    <w:rsid w:val="00217227"/>
    <w:rsid w:val="00217AA7"/>
    <w:rsid w:val="00232CC3"/>
    <w:rsid w:val="0023378B"/>
    <w:rsid w:val="00241D79"/>
    <w:rsid w:val="00243302"/>
    <w:rsid w:val="00244F0C"/>
    <w:rsid w:val="002654F9"/>
    <w:rsid w:val="0027022B"/>
    <w:rsid w:val="00270DA4"/>
    <w:rsid w:val="0027201B"/>
    <w:rsid w:val="00282D35"/>
    <w:rsid w:val="0028343F"/>
    <w:rsid w:val="0028735B"/>
    <w:rsid w:val="0029235A"/>
    <w:rsid w:val="00297FB1"/>
    <w:rsid w:val="002D52ED"/>
    <w:rsid w:val="002D53A4"/>
    <w:rsid w:val="002E1D51"/>
    <w:rsid w:val="002E272F"/>
    <w:rsid w:val="002F22DF"/>
    <w:rsid w:val="002F4BFF"/>
    <w:rsid w:val="00326107"/>
    <w:rsid w:val="00326658"/>
    <w:rsid w:val="0033080F"/>
    <w:rsid w:val="0033340F"/>
    <w:rsid w:val="00341675"/>
    <w:rsid w:val="0034234F"/>
    <w:rsid w:val="00343B54"/>
    <w:rsid w:val="003460F6"/>
    <w:rsid w:val="003556EA"/>
    <w:rsid w:val="003614DB"/>
    <w:rsid w:val="00363B09"/>
    <w:rsid w:val="00367424"/>
    <w:rsid w:val="00371F8B"/>
    <w:rsid w:val="003754A7"/>
    <w:rsid w:val="00382F61"/>
    <w:rsid w:val="003922FE"/>
    <w:rsid w:val="003975D5"/>
    <w:rsid w:val="003A3EA6"/>
    <w:rsid w:val="003C0DDB"/>
    <w:rsid w:val="003C5072"/>
    <w:rsid w:val="003C5398"/>
    <w:rsid w:val="003C6FE7"/>
    <w:rsid w:val="003D4CD6"/>
    <w:rsid w:val="003D6077"/>
    <w:rsid w:val="003E53AA"/>
    <w:rsid w:val="003E7BF2"/>
    <w:rsid w:val="004032EC"/>
    <w:rsid w:val="00405639"/>
    <w:rsid w:val="004074CB"/>
    <w:rsid w:val="00407A5D"/>
    <w:rsid w:val="00413718"/>
    <w:rsid w:val="00421AA9"/>
    <w:rsid w:val="00425C93"/>
    <w:rsid w:val="0043140A"/>
    <w:rsid w:val="00436340"/>
    <w:rsid w:val="00437E37"/>
    <w:rsid w:val="004412B5"/>
    <w:rsid w:val="0044376E"/>
    <w:rsid w:val="004468FE"/>
    <w:rsid w:val="00447828"/>
    <w:rsid w:val="00451BCE"/>
    <w:rsid w:val="00452048"/>
    <w:rsid w:val="00454372"/>
    <w:rsid w:val="00456052"/>
    <w:rsid w:val="00464D89"/>
    <w:rsid w:val="00466CE6"/>
    <w:rsid w:val="0047678B"/>
    <w:rsid w:val="004933F5"/>
    <w:rsid w:val="004B6677"/>
    <w:rsid w:val="004C6FC7"/>
    <w:rsid w:val="004D720D"/>
    <w:rsid w:val="004E1452"/>
    <w:rsid w:val="004E639B"/>
    <w:rsid w:val="004F348F"/>
    <w:rsid w:val="0051447C"/>
    <w:rsid w:val="0051489A"/>
    <w:rsid w:val="0053280A"/>
    <w:rsid w:val="00546472"/>
    <w:rsid w:val="00547215"/>
    <w:rsid w:val="00551459"/>
    <w:rsid w:val="00551842"/>
    <w:rsid w:val="00563ED2"/>
    <w:rsid w:val="005773EE"/>
    <w:rsid w:val="00591F64"/>
    <w:rsid w:val="00597D25"/>
    <w:rsid w:val="005A279E"/>
    <w:rsid w:val="005A4288"/>
    <w:rsid w:val="005A7A10"/>
    <w:rsid w:val="005B45DB"/>
    <w:rsid w:val="005B6C0A"/>
    <w:rsid w:val="005D0AF6"/>
    <w:rsid w:val="005D69F7"/>
    <w:rsid w:val="005E384B"/>
    <w:rsid w:val="005E5760"/>
    <w:rsid w:val="00605311"/>
    <w:rsid w:val="00630F9F"/>
    <w:rsid w:val="00634707"/>
    <w:rsid w:val="0063507C"/>
    <w:rsid w:val="006354E2"/>
    <w:rsid w:val="00644181"/>
    <w:rsid w:val="00662952"/>
    <w:rsid w:val="006679CA"/>
    <w:rsid w:val="0067514B"/>
    <w:rsid w:val="0067726B"/>
    <w:rsid w:val="00687271"/>
    <w:rsid w:val="006A21F0"/>
    <w:rsid w:val="006C042E"/>
    <w:rsid w:val="006C056A"/>
    <w:rsid w:val="006C29FF"/>
    <w:rsid w:val="006C6043"/>
    <w:rsid w:val="006C66E1"/>
    <w:rsid w:val="006D05E6"/>
    <w:rsid w:val="006E670E"/>
    <w:rsid w:val="006E6791"/>
    <w:rsid w:val="006E6E5B"/>
    <w:rsid w:val="006F14AE"/>
    <w:rsid w:val="006F2299"/>
    <w:rsid w:val="0070293B"/>
    <w:rsid w:val="00702B8D"/>
    <w:rsid w:val="007206ED"/>
    <w:rsid w:val="00725EC2"/>
    <w:rsid w:val="00730605"/>
    <w:rsid w:val="00737B6A"/>
    <w:rsid w:val="007435B6"/>
    <w:rsid w:val="00743D28"/>
    <w:rsid w:val="0075227F"/>
    <w:rsid w:val="00752F18"/>
    <w:rsid w:val="00755319"/>
    <w:rsid w:val="00771C10"/>
    <w:rsid w:val="007A47BD"/>
    <w:rsid w:val="007C48C1"/>
    <w:rsid w:val="007D12A8"/>
    <w:rsid w:val="007D297F"/>
    <w:rsid w:val="007D3A55"/>
    <w:rsid w:val="007D4B72"/>
    <w:rsid w:val="007D5FBE"/>
    <w:rsid w:val="007E4CF9"/>
    <w:rsid w:val="007F53EA"/>
    <w:rsid w:val="00805F74"/>
    <w:rsid w:val="0082373D"/>
    <w:rsid w:val="008243F7"/>
    <w:rsid w:val="0082697B"/>
    <w:rsid w:val="00840467"/>
    <w:rsid w:val="00850187"/>
    <w:rsid w:val="00850FB3"/>
    <w:rsid w:val="0085641C"/>
    <w:rsid w:val="00857D24"/>
    <w:rsid w:val="008747E0"/>
    <w:rsid w:val="00874C77"/>
    <w:rsid w:val="00876604"/>
    <w:rsid w:val="008805F5"/>
    <w:rsid w:val="00891B89"/>
    <w:rsid w:val="008949DF"/>
    <w:rsid w:val="00896A5B"/>
    <w:rsid w:val="008A09BD"/>
    <w:rsid w:val="008A5210"/>
    <w:rsid w:val="008A6E99"/>
    <w:rsid w:val="008A7605"/>
    <w:rsid w:val="008B1F0B"/>
    <w:rsid w:val="008B648D"/>
    <w:rsid w:val="008C4573"/>
    <w:rsid w:val="008C5613"/>
    <w:rsid w:val="008D2664"/>
    <w:rsid w:val="008D6A6C"/>
    <w:rsid w:val="008E1075"/>
    <w:rsid w:val="008E413E"/>
    <w:rsid w:val="008E727A"/>
    <w:rsid w:val="008E7639"/>
    <w:rsid w:val="008F381C"/>
    <w:rsid w:val="00905286"/>
    <w:rsid w:val="00910A49"/>
    <w:rsid w:val="00915418"/>
    <w:rsid w:val="00923453"/>
    <w:rsid w:val="0094760F"/>
    <w:rsid w:val="00952110"/>
    <w:rsid w:val="009531B8"/>
    <w:rsid w:val="00961ADD"/>
    <w:rsid w:val="0096684F"/>
    <w:rsid w:val="00972F49"/>
    <w:rsid w:val="0097692B"/>
    <w:rsid w:val="00983B33"/>
    <w:rsid w:val="00984661"/>
    <w:rsid w:val="00985BFD"/>
    <w:rsid w:val="00987BC4"/>
    <w:rsid w:val="009921DE"/>
    <w:rsid w:val="00993E40"/>
    <w:rsid w:val="00996B3B"/>
    <w:rsid w:val="009A5A99"/>
    <w:rsid w:val="009B358C"/>
    <w:rsid w:val="009D12AA"/>
    <w:rsid w:val="00A17496"/>
    <w:rsid w:val="00A211F6"/>
    <w:rsid w:val="00A21798"/>
    <w:rsid w:val="00A277B6"/>
    <w:rsid w:val="00A30B65"/>
    <w:rsid w:val="00A42800"/>
    <w:rsid w:val="00A45DE2"/>
    <w:rsid w:val="00A57579"/>
    <w:rsid w:val="00A82D6F"/>
    <w:rsid w:val="00A8394A"/>
    <w:rsid w:val="00AB24CA"/>
    <w:rsid w:val="00AB2B92"/>
    <w:rsid w:val="00AC41B1"/>
    <w:rsid w:val="00AD2893"/>
    <w:rsid w:val="00AE46B0"/>
    <w:rsid w:val="00B22201"/>
    <w:rsid w:val="00B31697"/>
    <w:rsid w:val="00B321F6"/>
    <w:rsid w:val="00B4345A"/>
    <w:rsid w:val="00B50DE9"/>
    <w:rsid w:val="00B52616"/>
    <w:rsid w:val="00B561D6"/>
    <w:rsid w:val="00B72BA3"/>
    <w:rsid w:val="00B72CE7"/>
    <w:rsid w:val="00B8020B"/>
    <w:rsid w:val="00B84015"/>
    <w:rsid w:val="00B96DCB"/>
    <w:rsid w:val="00B972A1"/>
    <w:rsid w:val="00B9781E"/>
    <w:rsid w:val="00BA0E8F"/>
    <w:rsid w:val="00BB1B63"/>
    <w:rsid w:val="00BB42C7"/>
    <w:rsid w:val="00BC791D"/>
    <w:rsid w:val="00BD194F"/>
    <w:rsid w:val="00BD2045"/>
    <w:rsid w:val="00BE27B8"/>
    <w:rsid w:val="00BE34F5"/>
    <w:rsid w:val="00BE4389"/>
    <w:rsid w:val="00C11DEE"/>
    <w:rsid w:val="00C13E60"/>
    <w:rsid w:val="00C1588D"/>
    <w:rsid w:val="00C262F5"/>
    <w:rsid w:val="00C31854"/>
    <w:rsid w:val="00C31BC1"/>
    <w:rsid w:val="00C36FF2"/>
    <w:rsid w:val="00C444EA"/>
    <w:rsid w:val="00C55754"/>
    <w:rsid w:val="00C55BD3"/>
    <w:rsid w:val="00C562F6"/>
    <w:rsid w:val="00C5643B"/>
    <w:rsid w:val="00C627C9"/>
    <w:rsid w:val="00C749A8"/>
    <w:rsid w:val="00C7691C"/>
    <w:rsid w:val="00C8117E"/>
    <w:rsid w:val="00C92013"/>
    <w:rsid w:val="00C9739F"/>
    <w:rsid w:val="00C9796F"/>
    <w:rsid w:val="00CA0EA9"/>
    <w:rsid w:val="00CB6F0E"/>
    <w:rsid w:val="00CC26BE"/>
    <w:rsid w:val="00CD57D4"/>
    <w:rsid w:val="00CE0B44"/>
    <w:rsid w:val="00CF101F"/>
    <w:rsid w:val="00CF77D6"/>
    <w:rsid w:val="00D03D73"/>
    <w:rsid w:val="00D06156"/>
    <w:rsid w:val="00D1017E"/>
    <w:rsid w:val="00D23824"/>
    <w:rsid w:val="00D33DE4"/>
    <w:rsid w:val="00D36A99"/>
    <w:rsid w:val="00D410D8"/>
    <w:rsid w:val="00D4387A"/>
    <w:rsid w:val="00D54670"/>
    <w:rsid w:val="00D66AB1"/>
    <w:rsid w:val="00D73366"/>
    <w:rsid w:val="00D766A0"/>
    <w:rsid w:val="00D81CA5"/>
    <w:rsid w:val="00D83957"/>
    <w:rsid w:val="00D903CD"/>
    <w:rsid w:val="00D92775"/>
    <w:rsid w:val="00DB305A"/>
    <w:rsid w:val="00DC04D5"/>
    <w:rsid w:val="00DC3068"/>
    <w:rsid w:val="00DC37DB"/>
    <w:rsid w:val="00DD7CA4"/>
    <w:rsid w:val="00DE3993"/>
    <w:rsid w:val="00E01532"/>
    <w:rsid w:val="00E03FEE"/>
    <w:rsid w:val="00E12D5B"/>
    <w:rsid w:val="00E222B4"/>
    <w:rsid w:val="00E35CF5"/>
    <w:rsid w:val="00E361A7"/>
    <w:rsid w:val="00E46392"/>
    <w:rsid w:val="00E506A3"/>
    <w:rsid w:val="00E74B1C"/>
    <w:rsid w:val="00E860BA"/>
    <w:rsid w:val="00EA3A49"/>
    <w:rsid w:val="00EB0A5B"/>
    <w:rsid w:val="00EB12BE"/>
    <w:rsid w:val="00EB16D9"/>
    <w:rsid w:val="00EC16A2"/>
    <w:rsid w:val="00EC4F54"/>
    <w:rsid w:val="00EC64A1"/>
    <w:rsid w:val="00ED68EF"/>
    <w:rsid w:val="00EE28A2"/>
    <w:rsid w:val="00EF11A0"/>
    <w:rsid w:val="00EF7149"/>
    <w:rsid w:val="00F00565"/>
    <w:rsid w:val="00F00C58"/>
    <w:rsid w:val="00F218AE"/>
    <w:rsid w:val="00F42E79"/>
    <w:rsid w:val="00F51385"/>
    <w:rsid w:val="00F52EA5"/>
    <w:rsid w:val="00F52F50"/>
    <w:rsid w:val="00F61592"/>
    <w:rsid w:val="00F80633"/>
    <w:rsid w:val="00F82F1A"/>
    <w:rsid w:val="00F87020"/>
    <w:rsid w:val="00F9026C"/>
    <w:rsid w:val="00F903F0"/>
    <w:rsid w:val="00F92C57"/>
    <w:rsid w:val="00FB5517"/>
    <w:rsid w:val="00FB6F83"/>
    <w:rsid w:val="00FC101D"/>
    <w:rsid w:val="00FC6BA2"/>
    <w:rsid w:val="03137157"/>
    <w:rsid w:val="03945BD7"/>
    <w:rsid w:val="04AB89CB"/>
    <w:rsid w:val="0610AB5B"/>
    <w:rsid w:val="094A5823"/>
    <w:rsid w:val="0BE7C366"/>
    <w:rsid w:val="0C9EE837"/>
    <w:rsid w:val="0DDD73F4"/>
    <w:rsid w:val="0E6C09A1"/>
    <w:rsid w:val="0FC84FC8"/>
    <w:rsid w:val="0FEB63A1"/>
    <w:rsid w:val="10698E9E"/>
    <w:rsid w:val="107E9D5A"/>
    <w:rsid w:val="1154333B"/>
    <w:rsid w:val="11E31DE5"/>
    <w:rsid w:val="122C4307"/>
    <w:rsid w:val="1469F0E6"/>
    <w:rsid w:val="1950B550"/>
    <w:rsid w:val="1AF2E573"/>
    <w:rsid w:val="1C151285"/>
    <w:rsid w:val="20DCC4E6"/>
    <w:rsid w:val="22A945CD"/>
    <w:rsid w:val="2357710E"/>
    <w:rsid w:val="2572E1F2"/>
    <w:rsid w:val="25E4F0E9"/>
    <w:rsid w:val="269096A1"/>
    <w:rsid w:val="2B3F499F"/>
    <w:rsid w:val="3117C314"/>
    <w:rsid w:val="312D812C"/>
    <w:rsid w:val="31DBEA5C"/>
    <w:rsid w:val="32C8E223"/>
    <w:rsid w:val="330A58F6"/>
    <w:rsid w:val="330E7EA1"/>
    <w:rsid w:val="33CE0DE2"/>
    <w:rsid w:val="3407289A"/>
    <w:rsid w:val="36891707"/>
    <w:rsid w:val="37B98671"/>
    <w:rsid w:val="385B8420"/>
    <w:rsid w:val="3874F3EE"/>
    <w:rsid w:val="3E0D79C3"/>
    <w:rsid w:val="3EF2EF24"/>
    <w:rsid w:val="4088D8EF"/>
    <w:rsid w:val="41B38F68"/>
    <w:rsid w:val="41C9DBA5"/>
    <w:rsid w:val="421A0353"/>
    <w:rsid w:val="42488E28"/>
    <w:rsid w:val="4342A895"/>
    <w:rsid w:val="44C2CD3B"/>
    <w:rsid w:val="460CC308"/>
    <w:rsid w:val="471C6B29"/>
    <w:rsid w:val="47B6A296"/>
    <w:rsid w:val="4AB63269"/>
    <w:rsid w:val="4E3B25BD"/>
    <w:rsid w:val="5038E143"/>
    <w:rsid w:val="529B39BF"/>
    <w:rsid w:val="57D1A521"/>
    <w:rsid w:val="57DEC61B"/>
    <w:rsid w:val="5A166AFC"/>
    <w:rsid w:val="5A42C7C0"/>
    <w:rsid w:val="5B229FF8"/>
    <w:rsid w:val="617461E0"/>
    <w:rsid w:val="633E70FF"/>
    <w:rsid w:val="66E698C5"/>
    <w:rsid w:val="6AB41EA9"/>
    <w:rsid w:val="6B8B8167"/>
    <w:rsid w:val="722AC41D"/>
    <w:rsid w:val="72BA5846"/>
    <w:rsid w:val="72D97ACC"/>
    <w:rsid w:val="737D93EE"/>
    <w:rsid w:val="7457390C"/>
    <w:rsid w:val="75284F25"/>
    <w:rsid w:val="75F32697"/>
    <w:rsid w:val="76B82E44"/>
    <w:rsid w:val="772DBA08"/>
    <w:rsid w:val="78A3BF82"/>
    <w:rsid w:val="79A706C7"/>
    <w:rsid w:val="79E88893"/>
    <w:rsid w:val="79F4CB1E"/>
    <w:rsid w:val="7A3A300D"/>
    <w:rsid w:val="7AA03590"/>
    <w:rsid w:val="7C644C30"/>
    <w:rsid w:val="7D41085B"/>
    <w:rsid w:val="7D8742A0"/>
    <w:rsid w:val="7EA7B025"/>
    <w:rsid w:val="7EC51A34"/>
    <w:rsid w:val="7EE8C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CEA31F4"/>
  <w15:chartTrackingRefBased/>
  <w15:docId w15:val="{D277642D-CB37-430E-9AC6-A25C6AFC6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6E670E"/>
    <w:pPr>
      <w:keepNext/>
      <w:keepLines/>
      <w:pBdr>
        <w:top w:val="single" w:color="7E334C" w:sz="8" w:space="1"/>
      </w:pBdr>
      <w:spacing w:before="320" w:after="60" w:line="264" w:lineRule="auto"/>
      <w:outlineLvl w:val="0"/>
    </w:pPr>
    <w:rPr>
      <w:rFonts w:ascii="Trebuchet MS" w:hAnsi="Trebuchet MS" w:eastAsia="MS Gothic"/>
      <w:b/>
      <w:bCs/>
      <w:smallCaps/>
      <w:color w:val="18376A"/>
      <w:sz w:val="32"/>
      <w:szCs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AB0746"/>
    <w:rPr>
      <w:color w:val="0000FF"/>
      <w:u w:val="single"/>
    </w:rPr>
  </w:style>
  <w:style w:type="paragraph" w:styleId="BalloonText">
    <w:name w:val="Balloon Text"/>
    <w:basedOn w:val="Normal"/>
    <w:link w:val="BalloonTextChar"/>
    <w:uiPriority w:val="99"/>
    <w:semiHidden/>
    <w:unhideWhenUsed/>
    <w:rsid w:val="005773EE"/>
    <w:rPr>
      <w:rFonts w:ascii="Tahoma" w:hAnsi="Tahoma" w:cs="Tahoma"/>
      <w:sz w:val="16"/>
      <w:szCs w:val="16"/>
    </w:rPr>
  </w:style>
  <w:style w:type="character" w:styleId="BalloonTextChar" w:customStyle="1">
    <w:name w:val="Balloon Text Char"/>
    <w:link w:val="BalloonText"/>
    <w:uiPriority w:val="99"/>
    <w:semiHidden/>
    <w:rsid w:val="005773EE"/>
    <w:rPr>
      <w:rFonts w:ascii="Tahoma" w:hAnsi="Tahoma" w:cs="Tahoma"/>
      <w:sz w:val="16"/>
      <w:szCs w:val="16"/>
    </w:rPr>
  </w:style>
  <w:style w:type="paragraph" w:styleId="Header">
    <w:name w:val="header"/>
    <w:basedOn w:val="Normal"/>
    <w:link w:val="HeaderChar"/>
    <w:uiPriority w:val="99"/>
    <w:unhideWhenUsed/>
    <w:rsid w:val="00983B33"/>
    <w:pPr>
      <w:tabs>
        <w:tab w:val="center" w:pos="4680"/>
        <w:tab w:val="right" w:pos="9360"/>
      </w:tabs>
    </w:pPr>
  </w:style>
  <w:style w:type="character" w:styleId="HeaderChar" w:customStyle="1">
    <w:name w:val="Header Char"/>
    <w:link w:val="Header"/>
    <w:uiPriority w:val="99"/>
    <w:rsid w:val="00983B33"/>
    <w:rPr>
      <w:sz w:val="24"/>
      <w:szCs w:val="24"/>
    </w:rPr>
  </w:style>
  <w:style w:type="paragraph" w:styleId="Footer">
    <w:name w:val="footer"/>
    <w:basedOn w:val="Normal"/>
    <w:link w:val="FooterChar"/>
    <w:uiPriority w:val="99"/>
    <w:unhideWhenUsed/>
    <w:rsid w:val="00983B33"/>
    <w:pPr>
      <w:tabs>
        <w:tab w:val="center" w:pos="4680"/>
        <w:tab w:val="right" w:pos="9360"/>
      </w:tabs>
    </w:pPr>
  </w:style>
  <w:style w:type="character" w:styleId="FooterChar" w:customStyle="1">
    <w:name w:val="Footer Char"/>
    <w:link w:val="Footer"/>
    <w:uiPriority w:val="99"/>
    <w:rsid w:val="00983B33"/>
    <w:rPr>
      <w:sz w:val="24"/>
      <w:szCs w:val="24"/>
    </w:rPr>
  </w:style>
  <w:style w:type="paragraph" w:styleId="xmsonormal" w:customStyle="1">
    <w:name w:val="x_msonormal"/>
    <w:basedOn w:val="Normal"/>
    <w:rsid w:val="00F9026C"/>
    <w:pPr>
      <w:spacing w:before="100" w:beforeAutospacing="1" w:after="100" w:afterAutospacing="1"/>
    </w:pPr>
  </w:style>
  <w:style w:type="character" w:styleId="ident22302248" w:customStyle="1">
    <w:name w:val="ident_2230_2248"/>
    <w:rsid w:val="00F9026C"/>
  </w:style>
  <w:style w:type="paragraph" w:styleId="ListParagraph">
    <w:name w:val="List Paragraph"/>
    <w:basedOn w:val="Normal"/>
    <w:uiPriority w:val="34"/>
    <w:qFormat/>
    <w:rsid w:val="007D5FBE"/>
    <w:pPr>
      <w:spacing w:after="160" w:line="259" w:lineRule="auto"/>
      <w:ind w:left="720"/>
      <w:contextualSpacing/>
    </w:pPr>
    <w:rPr>
      <w:rFonts w:ascii="Calibri" w:hAnsi="Calibri" w:eastAsia="Calibri"/>
      <w:sz w:val="22"/>
      <w:szCs w:val="22"/>
    </w:rPr>
  </w:style>
  <w:style w:type="table" w:styleId="TableGrid">
    <w:name w:val="Table Grid"/>
    <w:basedOn w:val="TableNormal"/>
    <w:uiPriority w:val="59"/>
    <w:rsid w:val="002D53A4"/>
    <w:rPr>
      <w:rFonts w:ascii="Georgia" w:hAnsi="Georgia" w:eastAsia="MS Minch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B321F6"/>
    <w:rPr>
      <w:sz w:val="16"/>
      <w:szCs w:val="16"/>
    </w:rPr>
  </w:style>
  <w:style w:type="paragraph" w:styleId="CommentText">
    <w:name w:val="annotation text"/>
    <w:basedOn w:val="Normal"/>
    <w:link w:val="CommentTextChar"/>
    <w:uiPriority w:val="99"/>
    <w:semiHidden/>
    <w:unhideWhenUsed/>
    <w:rsid w:val="00B321F6"/>
    <w:rPr>
      <w:sz w:val="20"/>
      <w:szCs w:val="20"/>
    </w:rPr>
  </w:style>
  <w:style w:type="character" w:styleId="CommentTextChar" w:customStyle="1">
    <w:name w:val="Comment Text Char"/>
    <w:basedOn w:val="DefaultParagraphFont"/>
    <w:link w:val="CommentText"/>
    <w:uiPriority w:val="99"/>
    <w:semiHidden/>
    <w:rsid w:val="00B321F6"/>
  </w:style>
  <w:style w:type="paragraph" w:styleId="CommentSubject">
    <w:name w:val="annotation subject"/>
    <w:basedOn w:val="CommentText"/>
    <w:next w:val="CommentText"/>
    <w:link w:val="CommentSubjectChar"/>
    <w:uiPriority w:val="99"/>
    <w:semiHidden/>
    <w:unhideWhenUsed/>
    <w:rsid w:val="00B321F6"/>
    <w:rPr>
      <w:b/>
      <w:bCs/>
    </w:rPr>
  </w:style>
  <w:style w:type="character" w:styleId="CommentSubjectChar" w:customStyle="1">
    <w:name w:val="Comment Subject Char"/>
    <w:link w:val="CommentSubject"/>
    <w:uiPriority w:val="99"/>
    <w:semiHidden/>
    <w:rsid w:val="00B321F6"/>
    <w:rPr>
      <w:b/>
      <w:bCs/>
    </w:rPr>
  </w:style>
  <w:style w:type="character" w:styleId="UnresolvedMention">
    <w:name w:val="Unresolved Mention"/>
    <w:uiPriority w:val="99"/>
    <w:semiHidden/>
    <w:unhideWhenUsed/>
    <w:rsid w:val="000B0363"/>
    <w:rPr>
      <w:color w:val="605E5C"/>
      <w:shd w:val="clear" w:color="auto" w:fill="E1DFDD"/>
    </w:rPr>
  </w:style>
  <w:style w:type="character" w:styleId="Heading1Char" w:customStyle="1">
    <w:name w:val="Heading 1 Char"/>
    <w:link w:val="Heading1"/>
    <w:uiPriority w:val="9"/>
    <w:rsid w:val="006E670E"/>
    <w:rPr>
      <w:rFonts w:ascii="Trebuchet MS" w:hAnsi="Trebuchet MS" w:eastAsia="MS Gothic"/>
      <w:b/>
      <w:bCs/>
      <w:smallCaps/>
      <w:color w:val="18376A"/>
      <w:sz w:val="32"/>
      <w:szCs w:val="32"/>
    </w:rPr>
  </w:style>
  <w:style w:type="paragraph" w:styleId="xmsobodytext" w:customStyle="1">
    <w:name w:val="x_msobodytext"/>
    <w:basedOn w:val="Normal"/>
    <w:rsid w:val="007A47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rveymnkey.com/r/7KSDFZ7"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cromwell@clcillinois.edu"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0309500946A46B13EB74B6C328BF3" ma:contentTypeVersion="18" ma:contentTypeDescription="Create a new document." ma:contentTypeScope="" ma:versionID="5d38bae459168262c267870a55cfe21c">
  <xsd:schema xmlns:xsd="http://www.w3.org/2001/XMLSchema" xmlns:xs="http://www.w3.org/2001/XMLSchema" xmlns:p="http://schemas.microsoft.com/office/2006/metadata/properties" xmlns:ns2="69696458-10ac-4f72-88f0-8a5eb68a5246" xmlns:ns3="50aeec69-f4ef-4cf5-b842-283c4a68c2f4" xmlns:ns4="27cc660d-6a1a-45fb-88b4-a418faeaabfe" targetNamespace="http://schemas.microsoft.com/office/2006/metadata/properties" ma:root="true" ma:fieldsID="69cf5cbcb18a5bfedbbafb312c853ec5" ns2:_="" ns3:_="" ns4:_="">
    <xsd:import namespace="69696458-10ac-4f72-88f0-8a5eb68a5246"/>
    <xsd:import namespace="50aeec69-f4ef-4cf5-b842-283c4a68c2f4"/>
    <xsd:import namespace="27cc660d-6a1a-45fb-88b4-a418faeaab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96458-10ac-4f72-88f0-8a5eb68a5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f9243-8593-44d4-b4eb-2ef01bd70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eec69-f4ef-4cf5-b842-283c4a68c2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c660d-6a1a-45fb-88b4-a418faeaab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9a06d4b-22c1-4bbd-971e-b2a37b390cd7}" ma:internalName="TaxCatchAll" ma:showField="CatchAllData" ma:web="50aeec69-f4ef-4cf5-b842-283c4a68c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BE27-012B-4618-8A37-0F3A49F30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96458-10ac-4f72-88f0-8a5eb68a5246"/>
    <ds:schemaRef ds:uri="50aeec69-f4ef-4cf5-b842-283c4a68c2f4"/>
    <ds:schemaRef ds:uri="27cc660d-6a1a-45fb-88b4-a418faea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0E494-7761-4D8A-8680-2A42600F2DE8}">
  <ds:schemaRefs>
    <ds:schemaRef ds:uri="http://schemas.microsoft.com/office/2006/metadata/longProperties"/>
  </ds:schemaRefs>
</ds:datastoreItem>
</file>

<file path=customXml/itemProps3.xml><?xml version="1.0" encoding="utf-8"?>
<ds:datastoreItem xmlns:ds="http://schemas.openxmlformats.org/officeDocument/2006/customXml" ds:itemID="{3791EAA3-B0BC-42A5-8CEF-57087257314F}">
  <ds:schemaRefs>
    <ds:schemaRef ds:uri="http://schemas.microsoft.com/sharepoint/v3/contenttype/forms"/>
  </ds:schemaRefs>
</ds:datastoreItem>
</file>

<file path=customXml/itemProps4.xml><?xml version="1.0" encoding="utf-8"?>
<ds:datastoreItem xmlns:ds="http://schemas.openxmlformats.org/officeDocument/2006/customXml" ds:itemID="{34E7ABFB-45C4-4301-91E3-920EA8ADC1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Advanced ABE I--Intensive</dc:title>
  <dc:subject/>
  <dc:creator>Andra Hillis</dc:creator>
  <keywords/>
  <lastModifiedBy>Herion, Nicole</lastModifiedBy>
  <revision>6</revision>
  <lastPrinted>2018-09-13T19:57:00.0000000Z</lastPrinted>
  <dcterms:created xsi:type="dcterms:W3CDTF">2024-08-05T19:10:00.0000000Z</dcterms:created>
  <dcterms:modified xsi:type="dcterms:W3CDTF">2024-09-03T15:29:49.9496106Z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Shell, Tasha</vt:lpwstr>
  </property>
  <property fmtid="{D5CDD505-2E9C-101B-9397-08002B2CF9AE}" pid="3" name="SharedWithUsers">
    <vt:lpwstr>1290;#Shell, Tasha</vt:lpwstr>
  </property>
</Properties>
</file>